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E320AD" w14:textId="77777777" w:rsidR="00B35184" w:rsidRDefault="00C10B92" w:rsidP="00B35184">
      <w:pPr>
        <w:spacing w:after="0" w:line="240" w:lineRule="auto"/>
        <w:ind w:left="-426" w:right="-426"/>
        <w:jc w:val="center"/>
        <w:rPr>
          <w:rFonts w:ascii="Times New Roman" w:eastAsia="Times New Roman" w:hAnsi="Times New Roman" w:cs="Times New Roman"/>
          <w:b/>
          <w:color w:val="002060"/>
          <w:sz w:val="24"/>
          <w:szCs w:val="24"/>
        </w:rPr>
      </w:pPr>
      <w:bookmarkStart w:id="0" w:name="_heading=h.gjdgxs" w:colFirst="0" w:colLast="0"/>
      <w:bookmarkEnd w:id="0"/>
      <w:r w:rsidRPr="004D2A7A">
        <w:rPr>
          <w:rFonts w:ascii="Times New Roman" w:eastAsia="Times New Roman" w:hAnsi="Times New Roman" w:cs="Times New Roman"/>
          <w:b/>
          <w:color w:val="002060"/>
          <w:sz w:val="24"/>
          <w:szCs w:val="24"/>
        </w:rPr>
        <w:t xml:space="preserve">6698 Sayılı Kişisel Verilerin Korunması Kanunu Kapsamında </w:t>
      </w:r>
    </w:p>
    <w:p w14:paraId="00000002" w14:textId="38E78D1B" w:rsidR="009E0EAF" w:rsidRPr="004D2A7A" w:rsidRDefault="00B35184" w:rsidP="00D4597D">
      <w:pPr>
        <w:spacing w:after="0" w:line="240" w:lineRule="auto"/>
        <w:ind w:left="-426" w:right="-426"/>
        <w:jc w:val="center"/>
        <w:rPr>
          <w:rFonts w:ascii="Times New Roman" w:eastAsia="Times New Roman" w:hAnsi="Times New Roman" w:cs="Times New Roman"/>
          <w:b/>
          <w:color w:val="002060"/>
          <w:sz w:val="24"/>
          <w:szCs w:val="24"/>
        </w:rPr>
      </w:pPr>
      <w:r>
        <w:rPr>
          <w:rFonts w:ascii="Times New Roman" w:eastAsia="Times New Roman" w:hAnsi="Times New Roman" w:cs="Times New Roman"/>
          <w:b/>
          <w:color w:val="002060"/>
          <w:sz w:val="24"/>
          <w:szCs w:val="24"/>
        </w:rPr>
        <w:t xml:space="preserve">Potansiyel </w:t>
      </w:r>
      <w:r w:rsidR="00D4597D">
        <w:rPr>
          <w:rFonts w:ascii="Times New Roman" w:eastAsia="Times New Roman" w:hAnsi="Times New Roman" w:cs="Times New Roman"/>
          <w:b/>
          <w:color w:val="002060"/>
          <w:sz w:val="24"/>
          <w:szCs w:val="24"/>
        </w:rPr>
        <w:t xml:space="preserve">Öğrenci </w:t>
      </w:r>
      <w:r w:rsidR="00C10B92" w:rsidRPr="004D2A7A">
        <w:rPr>
          <w:rFonts w:ascii="Times New Roman" w:eastAsia="Times New Roman" w:hAnsi="Times New Roman" w:cs="Times New Roman"/>
          <w:b/>
          <w:color w:val="002060"/>
          <w:sz w:val="24"/>
          <w:szCs w:val="24"/>
        </w:rPr>
        <w:t>Aydınlatma Metni</w:t>
      </w:r>
    </w:p>
    <w:p w14:paraId="00000003" w14:textId="77777777" w:rsidR="009E0EAF" w:rsidRPr="004D2A7A" w:rsidRDefault="009E0EAF" w:rsidP="006E4996">
      <w:pPr>
        <w:spacing w:after="0" w:line="240" w:lineRule="auto"/>
        <w:ind w:left="-426" w:right="-426"/>
        <w:jc w:val="both"/>
        <w:rPr>
          <w:rFonts w:ascii="Times New Roman" w:eastAsia="Times New Roman" w:hAnsi="Times New Roman" w:cs="Times New Roman"/>
          <w:b/>
          <w:color w:val="000000"/>
          <w:sz w:val="24"/>
          <w:szCs w:val="24"/>
          <w:u w:val="single"/>
        </w:rPr>
      </w:pPr>
    </w:p>
    <w:p w14:paraId="00000004" w14:textId="77777777" w:rsidR="009E0EAF" w:rsidRPr="004D2A7A" w:rsidRDefault="00D1593C" w:rsidP="006E4996">
      <w:pPr>
        <w:numPr>
          <w:ilvl w:val="0"/>
          <w:numId w:val="1"/>
        </w:numPr>
        <w:pBdr>
          <w:top w:val="nil"/>
          <w:left w:val="nil"/>
          <w:bottom w:val="nil"/>
          <w:right w:val="nil"/>
          <w:between w:val="nil"/>
        </w:pBdr>
        <w:spacing w:after="0" w:line="240" w:lineRule="auto"/>
        <w:ind w:left="0" w:right="-426" w:hanging="426"/>
        <w:jc w:val="both"/>
        <w:rPr>
          <w:rFonts w:ascii="Times New Roman" w:eastAsia="Times New Roman" w:hAnsi="Times New Roman" w:cs="Times New Roman"/>
          <w:b/>
          <w:color w:val="000000"/>
          <w:sz w:val="24"/>
          <w:szCs w:val="24"/>
        </w:rPr>
      </w:pPr>
      <w:r w:rsidRPr="004D2A7A">
        <w:rPr>
          <w:rFonts w:ascii="Times New Roman" w:eastAsia="Times New Roman" w:hAnsi="Times New Roman" w:cs="Times New Roman"/>
          <w:b/>
          <w:color w:val="002060"/>
          <w:sz w:val="24"/>
          <w:szCs w:val="24"/>
        </w:rPr>
        <w:t>Aydınlatma Metni Amacı ve Kapsamı</w:t>
      </w:r>
    </w:p>
    <w:p w14:paraId="00000005" w14:textId="77777777" w:rsidR="009E0EAF" w:rsidRPr="004D2A7A" w:rsidRDefault="009E0EAF" w:rsidP="006E4996">
      <w:pPr>
        <w:spacing w:after="0" w:line="240" w:lineRule="auto"/>
        <w:ind w:left="-426" w:right="-426"/>
        <w:jc w:val="both"/>
        <w:rPr>
          <w:rFonts w:ascii="Times New Roman" w:eastAsia="Times New Roman" w:hAnsi="Times New Roman" w:cs="Times New Roman"/>
          <w:b/>
          <w:color w:val="000000"/>
          <w:sz w:val="24"/>
          <w:szCs w:val="24"/>
          <w:u w:val="single"/>
        </w:rPr>
      </w:pPr>
    </w:p>
    <w:p w14:paraId="1D5E1B4E" w14:textId="77777777" w:rsidR="004B48A3" w:rsidRPr="001F05BB" w:rsidRDefault="004B48A3" w:rsidP="004B48A3">
      <w:pPr>
        <w:spacing w:after="0" w:line="240" w:lineRule="auto"/>
        <w:ind w:left="-426"/>
        <w:jc w:val="both"/>
        <w:rPr>
          <w:rFonts w:ascii="Times New Roman" w:eastAsia="Times New Roman" w:hAnsi="Times New Roman" w:cs="Times New Roman"/>
          <w:sz w:val="24"/>
          <w:szCs w:val="24"/>
        </w:rPr>
      </w:pPr>
      <w:r w:rsidRPr="009B5D08">
        <w:rPr>
          <w:rFonts w:ascii="Times New Roman" w:hAnsi="Times New Roman" w:cs="Times New Roman"/>
          <w:sz w:val="24"/>
          <w:szCs w:val="24"/>
        </w:rPr>
        <w:t>İzmir Özel Doğabilim Eğitim Kurumları Ticaret Limited Şirketi</w:t>
      </w:r>
      <w:r w:rsidRPr="001F05BB">
        <w:rPr>
          <w:rFonts w:ascii="Times New Roman" w:eastAsia="Times New Roman" w:hAnsi="Times New Roman" w:cs="Times New Roman"/>
          <w:sz w:val="24"/>
          <w:szCs w:val="24"/>
        </w:rPr>
        <w:t xml:space="preserve"> (“</w:t>
      </w:r>
      <w:r w:rsidRPr="001F05BB">
        <w:rPr>
          <w:rFonts w:ascii="Times New Roman" w:eastAsia="Times New Roman" w:hAnsi="Times New Roman" w:cs="Times New Roman"/>
          <w:b/>
          <w:sz w:val="24"/>
          <w:szCs w:val="24"/>
        </w:rPr>
        <w:t>Şirket</w:t>
      </w:r>
      <w:r w:rsidRPr="001F05BB">
        <w:rPr>
          <w:rFonts w:ascii="Times New Roman" w:eastAsia="Times New Roman" w:hAnsi="Times New Roman" w:cs="Times New Roman"/>
          <w:sz w:val="24"/>
          <w:szCs w:val="24"/>
        </w:rPr>
        <w:t>” veya “</w:t>
      </w:r>
      <w:r w:rsidRPr="005F16D3">
        <w:rPr>
          <w:rFonts w:ascii="Times New Roman" w:eastAsia="Times New Roman" w:hAnsi="Times New Roman" w:cs="Times New Roman"/>
          <w:b/>
          <w:bCs/>
          <w:sz w:val="24"/>
          <w:szCs w:val="24"/>
        </w:rPr>
        <w:t>İnciraltı Montessori Anaokulu</w:t>
      </w:r>
      <w:r w:rsidRPr="001F05BB">
        <w:rPr>
          <w:rFonts w:ascii="Times New Roman" w:eastAsia="Times New Roman" w:hAnsi="Times New Roman" w:cs="Times New Roman"/>
          <w:sz w:val="24"/>
          <w:szCs w:val="24"/>
        </w:rPr>
        <w:t>”) olarak kişisel verilerinizin 6698 sayılı Kişisel Verilerin Korunması Hakkında Kanun’a (“</w:t>
      </w:r>
      <w:r w:rsidRPr="001F05BB">
        <w:rPr>
          <w:rFonts w:ascii="Times New Roman" w:eastAsia="Times New Roman" w:hAnsi="Times New Roman" w:cs="Times New Roman"/>
          <w:b/>
          <w:sz w:val="24"/>
          <w:szCs w:val="24"/>
        </w:rPr>
        <w:t>Kanun</w:t>
      </w:r>
      <w:r w:rsidRPr="001F05BB">
        <w:rPr>
          <w:rFonts w:ascii="Times New Roman" w:eastAsia="Times New Roman" w:hAnsi="Times New Roman" w:cs="Times New Roman"/>
          <w:sz w:val="24"/>
          <w:szCs w:val="24"/>
        </w:rPr>
        <w:t>”) uygun şekilde işlenmesine ve saklanmasına büyük önem vermekte, kişisel verilerinizin güvenliğini büyük bir hassasiyetle sağlamaktayız.</w:t>
      </w:r>
    </w:p>
    <w:p w14:paraId="0F48FF39" w14:textId="77777777" w:rsidR="008620D0" w:rsidRPr="004D2A7A" w:rsidRDefault="008620D0" w:rsidP="008620D0">
      <w:pPr>
        <w:spacing w:after="0" w:line="240" w:lineRule="auto"/>
        <w:ind w:left="-426" w:right="-426"/>
        <w:jc w:val="both"/>
        <w:rPr>
          <w:rFonts w:ascii="Times New Roman" w:eastAsia="Times New Roman" w:hAnsi="Times New Roman" w:cs="Times New Roman"/>
          <w:sz w:val="24"/>
          <w:szCs w:val="24"/>
        </w:rPr>
      </w:pPr>
    </w:p>
    <w:p w14:paraId="7E73E0BB" w14:textId="77777777" w:rsidR="008620D0" w:rsidRPr="004D2A7A" w:rsidRDefault="008620D0" w:rsidP="008620D0">
      <w:pPr>
        <w:spacing w:after="0" w:line="240" w:lineRule="auto"/>
        <w:ind w:left="-426" w:right="-426"/>
        <w:jc w:val="both"/>
        <w:rPr>
          <w:rFonts w:ascii="Times New Roman" w:eastAsia="Times New Roman" w:hAnsi="Times New Roman" w:cs="Times New Roman"/>
          <w:sz w:val="24"/>
          <w:szCs w:val="24"/>
        </w:rPr>
      </w:pPr>
      <w:r w:rsidRPr="004D2A7A">
        <w:rPr>
          <w:rFonts w:ascii="Times New Roman" w:eastAsia="Times New Roman" w:hAnsi="Times New Roman" w:cs="Times New Roman"/>
          <w:sz w:val="24"/>
          <w:szCs w:val="24"/>
        </w:rPr>
        <w:t>Kanun kapsamında işlemiş olduğumuz kişisel veriler bakımından sizlere, bir başka ifadeyle kişisel verileri işlenen ilgili kişilere karşı “</w:t>
      </w:r>
      <w:r w:rsidRPr="004D2A7A">
        <w:rPr>
          <w:rFonts w:ascii="Times New Roman" w:eastAsia="Times New Roman" w:hAnsi="Times New Roman" w:cs="Times New Roman"/>
          <w:i/>
          <w:sz w:val="24"/>
          <w:szCs w:val="24"/>
        </w:rPr>
        <w:t>veri sorumlusu</w:t>
      </w:r>
      <w:r w:rsidRPr="004D2A7A">
        <w:rPr>
          <w:rFonts w:ascii="Times New Roman" w:eastAsia="Times New Roman" w:hAnsi="Times New Roman" w:cs="Times New Roman"/>
          <w:sz w:val="24"/>
          <w:szCs w:val="24"/>
        </w:rPr>
        <w:t xml:space="preserve">” sıfatını taşımaktayız. Bu doğrultuda </w:t>
      </w:r>
      <w:r w:rsidRPr="00AB0FC9">
        <w:rPr>
          <w:rFonts w:ascii="Times New Roman" w:eastAsia="Times New Roman" w:hAnsi="Times New Roman" w:cs="Times New Roman"/>
          <w:sz w:val="24"/>
          <w:szCs w:val="24"/>
        </w:rPr>
        <w:t xml:space="preserve">sizleri </w:t>
      </w:r>
      <w:r w:rsidRPr="004D2A7A">
        <w:rPr>
          <w:rFonts w:ascii="Times New Roman" w:eastAsia="Times New Roman" w:hAnsi="Times New Roman" w:cs="Times New Roman"/>
          <w:sz w:val="24"/>
          <w:szCs w:val="24"/>
        </w:rPr>
        <w:t>işbu aydınlatma metni ile kişisel verilerinizin toplama, işleme, amaçlarımız, yöntemlerimiz ve sizlerin Kanun’dan kaynaklanan haklarınızla ilgili bilgilendirmek isteriz.</w:t>
      </w:r>
    </w:p>
    <w:p w14:paraId="3E815A86" w14:textId="77777777" w:rsidR="008620D0" w:rsidRPr="004D2A7A" w:rsidRDefault="008620D0" w:rsidP="008620D0">
      <w:pPr>
        <w:spacing w:after="0" w:line="240" w:lineRule="auto"/>
        <w:ind w:left="-426" w:right="-426"/>
        <w:jc w:val="both"/>
        <w:rPr>
          <w:rFonts w:ascii="Times New Roman" w:eastAsia="Times New Roman" w:hAnsi="Times New Roman" w:cs="Times New Roman"/>
          <w:color w:val="000000"/>
          <w:sz w:val="24"/>
          <w:szCs w:val="24"/>
        </w:rPr>
      </w:pPr>
    </w:p>
    <w:p w14:paraId="037A9270" w14:textId="77777777" w:rsidR="008620D0" w:rsidRPr="004D2A7A" w:rsidRDefault="008620D0" w:rsidP="008620D0">
      <w:pPr>
        <w:spacing w:after="0" w:line="240" w:lineRule="auto"/>
        <w:ind w:left="-426" w:right="-426"/>
        <w:jc w:val="both"/>
        <w:rPr>
          <w:rFonts w:ascii="Times New Roman" w:eastAsia="Times New Roman" w:hAnsi="Times New Roman" w:cs="Times New Roman"/>
          <w:color w:val="000000"/>
          <w:sz w:val="24"/>
          <w:szCs w:val="24"/>
        </w:rPr>
      </w:pPr>
      <w:r w:rsidRPr="004D2A7A">
        <w:rPr>
          <w:rFonts w:ascii="Times New Roman" w:eastAsia="Times New Roman" w:hAnsi="Times New Roman" w:cs="Times New Roman"/>
          <w:sz w:val="24"/>
          <w:szCs w:val="24"/>
        </w:rPr>
        <w:t xml:space="preserve">İşbu aydınlatma metni, </w:t>
      </w:r>
      <w:r w:rsidRPr="004D2A7A">
        <w:rPr>
          <w:rFonts w:ascii="Times New Roman" w:eastAsia="Times New Roman" w:hAnsi="Times New Roman" w:cs="Times New Roman"/>
          <w:color w:val="000000"/>
          <w:sz w:val="24"/>
          <w:szCs w:val="24"/>
        </w:rPr>
        <w:t>Kanun’un 10. maddesinde yer alan “</w:t>
      </w:r>
      <w:r w:rsidRPr="004D2A7A">
        <w:rPr>
          <w:rFonts w:ascii="Times New Roman" w:eastAsia="Times New Roman" w:hAnsi="Times New Roman" w:cs="Times New Roman"/>
          <w:i/>
          <w:color w:val="000000"/>
          <w:sz w:val="24"/>
          <w:szCs w:val="24"/>
        </w:rPr>
        <w:t>Veri Sorumlusunun Aydınlatma Yükümlülüğü”</w:t>
      </w:r>
      <w:r w:rsidRPr="004D2A7A">
        <w:rPr>
          <w:rFonts w:ascii="Times New Roman" w:eastAsia="Times New Roman" w:hAnsi="Times New Roman" w:cs="Times New Roman"/>
          <w:color w:val="000000"/>
          <w:sz w:val="24"/>
          <w:szCs w:val="24"/>
        </w:rPr>
        <w:t xml:space="preserve"> başlıklı maddesi uyarınca; veri sorumlusu olarak bizlerin kimliği, kişisel verilerinizin toplanma yöntemi ve hukuki sebebi, bu verilerin hangi amaçla işleneceği, kimlere ve hangi amaçla aktarılabileceği, veri işleme süresi ve Kanun’un 11. maddesinde sayılan haklarınızın neler olduğu ile ilgili sizi en şeffaf şekilde bilgilendirme amacıyla hazırlanmıştır. Aydınlatma metninde kişisel verileriniz için yapılan açıklamalar, özel nitelikli kişisel verilerinizi de kapsamaktadır.</w:t>
      </w:r>
    </w:p>
    <w:p w14:paraId="0000000B" w14:textId="77777777" w:rsidR="009E0EAF" w:rsidRPr="004D2A7A" w:rsidRDefault="009E0EAF" w:rsidP="006E4996">
      <w:pPr>
        <w:spacing w:after="0" w:line="240" w:lineRule="auto"/>
        <w:ind w:left="-426" w:right="-426"/>
        <w:jc w:val="both"/>
        <w:rPr>
          <w:rFonts w:ascii="Times New Roman" w:eastAsia="Times New Roman" w:hAnsi="Times New Roman" w:cs="Times New Roman"/>
          <w:color w:val="000000"/>
          <w:sz w:val="24"/>
          <w:szCs w:val="24"/>
        </w:rPr>
      </w:pPr>
    </w:p>
    <w:p w14:paraId="2E05B5AC" w14:textId="77777777" w:rsidR="00557534" w:rsidRDefault="00D1593C" w:rsidP="00557534">
      <w:pPr>
        <w:numPr>
          <w:ilvl w:val="0"/>
          <w:numId w:val="1"/>
        </w:numPr>
        <w:pBdr>
          <w:top w:val="nil"/>
          <w:left w:val="nil"/>
          <w:bottom w:val="nil"/>
          <w:right w:val="nil"/>
          <w:between w:val="nil"/>
        </w:pBdr>
        <w:spacing w:after="0" w:line="240" w:lineRule="auto"/>
        <w:ind w:left="0" w:right="-426" w:hanging="426"/>
        <w:jc w:val="both"/>
        <w:rPr>
          <w:rFonts w:ascii="Times New Roman" w:eastAsia="Times New Roman" w:hAnsi="Times New Roman" w:cs="Times New Roman"/>
          <w:b/>
          <w:color w:val="002060"/>
          <w:sz w:val="24"/>
          <w:szCs w:val="24"/>
        </w:rPr>
      </w:pPr>
      <w:r w:rsidRPr="004D2A7A">
        <w:rPr>
          <w:rFonts w:ascii="Times New Roman" w:eastAsia="Times New Roman" w:hAnsi="Times New Roman" w:cs="Times New Roman"/>
          <w:b/>
          <w:color w:val="002060"/>
          <w:sz w:val="24"/>
          <w:szCs w:val="24"/>
        </w:rPr>
        <w:t>Kişisel Verileriniz</w:t>
      </w:r>
      <w:r w:rsidR="005A14B6" w:rsidRPr="004D2A7A">
        <w:rPr>
          <w:rFonts w:ascii="Times New Roman" w:eastAsia="Times New Roman" w:hAnsi="Times New Roman" w:cs="Times New Roman"/>
          <w:b/>
          <w:color w:val="002060"/>
          <w:sz w:val="24"/>
          <w:szCs w:val="24"/>
        </w:rPr>
        <w:t>, Kişisel Verilerinizin</w:t>
      </w:r>
      <w:r w:rsidRPr="004D2A7A">
        <w:rPr>
          <w:rFonts w:ascii="Times New Roman" w:eastAsia="Times New Roman" w:hAnsi="Times New Roman" w:cs="Times New Roman"/>
          <w:b/>
          <w:color w:val="002060"/>
          <w:sz w:val="24"/>
          <w:szCs w:val="24"/>
        </w:rPr>
        <w:t xml:space="preserve"> Toplanma Yöntemi ve Hukuki Sebebi</w:t>
      </w:r>
    </w:p>
    <w:p w14:paraId="063B2B88" w14:textId="77777777" w:rsidR="00557534" w:rsidRDefault="00557534" w:rsidP="00557534">
      <w:pPr>
        <w:pBdr>
          <w:top w:val="nil"/>
          <w:left w:val="nil"/>
          <w:bottom w:val="nil"/>
          <w:right w:val="nil"/>
          <w:between w:val="nil"/>
        </w:pBdr>
        <w:spacing w:after="0" w:line="240" w:lineRule="auto"/>
        <w:ind w:right="-426"/>
        <w:jc w:val="both"/>
        <w:rPr>
          <w:rFonts w:ascii="Times New Roman" w:eastAsia="Times New Roman" w:hAnsi="Times New Roman" w:cs="Times New Roman"/>
          <w:b/>
          <w:color w:val="002060"/>
          <w:sz w:val="24"/>
          <w:szCs w:val="24"/>
        </w:rPr>
      </w:pPr>
    </w:p>
    <w:p w14:paraId="6842FD3F" w14:textId="7111C3D1" w:rsidR="00C10B92" w:rsidRPr="00557534" w:rsidRDefault="00D1593C" w:rsidP="00B2787E">
      <w:pPr>
        <w:pBdr>
          <w:top w:val="nil"/>
          <w:left w:val="nil"/>
          <w:bottom w:val="nil"/>
          <w:right w:val="nil"/>
          <w:between w:val="nil"/>
        </w:pBdr>
        <w:spacing w:after="0" w:line="240" w:lineRule="auto"/>
        <w:ind w:left="-426" w:right="-426"/>
        <w:jc w:val="both"/>
        <w:rPr>
          <w:rFonts w:ascii="Times New Roman" w:eastAsia="Times New Roman" w:hAnsi="Times New Roman" w:cs="Times New Roman"/>
          <w:b/>
          <w:color w:val="002060"/>
          <w:sz w:val="24"/>
          <w:szCs w:val="24"/>
        </w:rPr>
      </w:pPr>
      <w:r w:rsidRPr="00557534">
        <w:rPr>
          <w:rFonts w:ascii="Times New Roman" w:hAnsi="Times New Roman" w:cs="Times New Roman"/>
          <w:color w:val="000000"/>
          <w:sz w:val="24"/>
          <w:szCs w:val="24"/>
        </w:rPr>
        <w:t xml:space="preserve">Kişisel verileriniz, </w:t>
      </w:r>
      <w:r w:rsidR="0054664B" w:rsidRPr="00557534">
        <w:rPr>
          <w:rFonts w:ascii="Times New Roman" w:hAnsi="Times New Roman" w:cs="Times New Roman"/>
          <w:color w:val="000000"/>
          <w:sz w:val="24"/>
          <w:szCs w:val="24"/>
        </w:rPr>
        <w:t xml:space="preserve">tamamen veya kısmen </w:t>
      </w:r>
      <w:r w:rsidR="00E47742" w:rsidRPr="00557534">
        <w:rPr>
          <w:rFonts w:ascii="Times New Roman" w:hAnsi="Times New Roman" w:cs="Times New Roman"/>
          <w:color w:val="000000"/>
          <w:sz w:val="24"/>
          <w:szCs w:val="24"/>
        </w:rPr>
        <w:t xml:space="preserve">otomatik </w:t>
      </w:r>
      <w:r w:rsidR="0054664B" w:rsidRPr="00557534">
        <w:rPr>
          <w:rFonts w:ascii="Times New Roman" w:hAnsi="Times New Roman" w:cs="Times New Roman"/>
          <w:color w:val="000000"/>
          <w:sz w:val="24"/>
          <w:szCs w:val="24"/>
        </w:rPr>
        <w:t xml:space="preserve">olan </w:t>
      </w:r>
      <w:r w:rsidRPr="00557534">
        <w:rPr>
          <w:rFonts w:ascii="Times New Roman" w:hAnsi="Times New Roman" w:cs="Times New Roman"/>
          <w:color w:val="000000"/>
          <w:sz w:val="24"/>
          <w:szCs w:val="24"/>
        </w:rPr>
        <w:t>yöntemlerle</w:t>
      </w:r>
      <w:r w:rsidR="00294954" w:rsidRPr="00557534">
        <w:rPr>
          <w:rFonts w:ascii="Times New Roman" w:hAnsi="Times New Roman" w:cs="Times New Roman"/>
          <w:color w:val="000000"/>
          <w:sz w:val="24"/>
          <w:szCs w:val="24"/>
        </w:rPr>
        <w:t xml:space="preserve"> </w:t>
      </w:r>
      <w:r w:rsidR="005905B8" w:rsidRPr="00557534">
        <w:rPr>
          <w:rFonts w:ascii="Times New Roman" w:hAnsi="Times New Roman" w:cs="Times New Roman"/>
          <w:color w:val="000000"/>
          <w:sz w:val="24"/>
          <w:szCs w:val="24"/>
        </w:rPr>
        <w:t>bilişim sistemleri</w:t>
      </w:r>
      <w:r w:rsidR="005B7EAB" w:rsidRPr="00557534">
        <w:rPr>
          <w:rFonts w:ascii="Times New Roman" w:hAnsi="Times New Roman" w:cs="Times New Roman"/>
          <w:color w:val="000000"/>
          <w:sz w:val="24"/>
          <w:szCs w:val="24"/>
        </w:rPr>
        <w:t xml:space="preserve"> </w:t>
      </w:r>
      <w:r w:rsidR="005905B8" w:rsidRPr="00557534">
        <w:rPr>
          <w:rFonts w:ascii="Times New Roman" w:hAnsi="Times New Roman" w:cs="Times New Roman"/>
          <w:sz w:val="24"/>
          <w:szCs w:val="24"/>
        </w:rPr>
        <w:t>ve veri kayıt</w:t>
      </w:r>
      <w:r w:rsidR="00216BED" w:rsidRPr="00557534">
        <w:rPr>
          <w:rFonts w:ascii="Times New Roman" w:hAnsi="Times New Roman" w:cs="Times New Roman"/>
          <w:sz w:val="24"/>
          <w:szCs w:val="24"/>
        </w:rPr>
        <w:t xml:space="preserve"> </w:t>
      </w:r>
      <w:r w:rsidR="005905B8" w:rsidRPr="00557534">
        <w:rPr>
          <w:rFonts w:ascii="Times New Roman" w:hAnsi="Times New Roman" w:cs="Times New Roman"/>
          <w:sz w:val="24"/>
          <w:szCs w:val="24"/>
        </w:rPr>
        <w:t xml:space="preserve">sisteminin parçası olmak kaydıyla otomatik olmayan yollarla </w:t>
      </w:r>
      <w:r w:rsidRPr="00557534">
        <w:rPr>
          <w:rFonts w:ascii="Times New Roman" w:hAnsi="Times New Roman" w:cs="Times New Roman"/>
          <w:color w:val="000000"/>
          <w:sz w:val="24"/>
          <w:szCs w:val="24"/>
        </w:rPr>
        <w:t xml:space="preserve">toplanabilecektir. Kişisel verileriniz, </w:t>
      </w:r>
      <w:r w:rsidR="004663C0" w:rsidRPr="00557534">
        <w:rPr>
          <w:rFonts w:ascii="Times New Roman" w:hAnsi="Times New Roman" w:cs="Times New Roman"/>
          <w:color w:val="000000"/>
          <w:sz w:val="24"/>
          <w:szCs w:val="24"/>
        </w:rPr>
        <w:t>Şirket</w:t>
      </w:r>
      <w:r w:rsidRPr="00557534">
        <w:rPr>
          <w:rFonts w:ascii="Times New Roman" w:hAnsi="Times New Roman" w:cs="Times New Roman"/>
          <w:color w:val="000000"/>
          <w:sz w:val="24"/>
          <w:szCs w:val="24"/>
        </w:rPr>
        <w:t xml:space="preserve"> ile ilişkiniz devam ettiği müddetçe oluşturularak ve güncellenerek</w:t>
      </w:r>
      <w:r w:rsidR="001F6C48" w:rsidRPr="00557534">
        <w:rPr>
          <w:rFonts w:ascii="Times New Roman" w:hAnsi="Times New Roman" w:cs="Times New Roman"/>
          <w:color w:val="000000"/>
          <w:sz w:val="24"/>
          <w:szCs w:val="24"/>
        </w:rPr>
        <w:t xml:space="preserve"> </w:t>
      </w:r>
      <w:r w:rsidRPr="00557534">
        <w:rPr>
          <w:rFonts w:ascii="Times New Roman" w:hAnsi="Times New Roman" w:cs="Times New Roman"/>
          <w:color w:val="000000"/>
          <w:sz w:val="24"/>
          <w:szCs w:val="24"/>
        </w:rPr>
        <w:t>işlenebilecek fiziki</w:t>
      </w:r>
      <w:r w:rsidR="00B71F84" w:rsidRPr="00557534">
        <w:rPr>
          <w:rFonts w:ascii="Times New Roman" w:hAnsi="Times New Roman" w:cs="Times New Roman"/>
          <w:color w:val="000000"/>
          <w:sz w:val="24"/>
          <w:szCs w:val="24"/>
        </w:rPr>
        <w:t xml:space="preserve"> ve dijital</w:t>
      </w:r>
      <w:r w:rsidRPr="00557534">
        <w:rPr>
          <w:rFonts w:ascii="Times New Roman" w:hAnsi="Times New Roman" w:cs="Times New Roman"/>
          <w:color w:val="000000"/>
          <w:sz w:val="24"/>
          <w:szCs w:val="24"/>
        </w:rPr>
        <w:t xml:space="preserve"> ortamda muhafaza altında</w:t>
      </w:r>
      <w:r w:rsidR="00417466" w:rsidRPr="00557534">
        <w:rPr>
          <w:rFonts w:ascii="Times New Roman" w:hAnsi="Times New Roman" w:cs="Times New Roman"/>
          <w:color w:val="000000"/>
          <w:sz w:val="24"/>
          <w:szCs w:val="24"/>
        </w:rPr>
        <w:t xml:space="preserve"> tutulacaktır</w:t>
      </w:r>
      <w:r w:rsidRPr="00557534">
        <w:rPr>
          <w:rFonts w:ascii="Times New Roman" w:hAnsi="Times New Roman" w:cs="Times New Roman"/>
          <w:color w:val="000000"/>
          <w:sz w:val="24"/>
          <w:szCs w:val="24"/>
        </w:rPr>
        <w:t>.</w:t>
      </w:r>
      <w:r w:rsidR="00F2132D" w:rsidRPr="00557534">
        <w:rPr>
          <w:rFonts w:ascii="Times New Roman" w:hAnsi="Times New Roman" w:cs="Times New Roman"/>
          <w:color w:val="000000"/>
          <w:sz w:val="24"/>
          <w:szCs w:val="24"/>
        </w:rPr>
        <w:t xml:space="preserve"> </w:t>
      </w:r>
      <w:r w:rsidR="00F47645" w:rsidRPr="00557534">
        <w:rPr>
          <w:rFonts w:ascii="Times New Roman" w:hAnsi="Times New Roman" w:cs="Times New Roman"/>
          <w:color w:val="000000"/>
          <w:sz w:val="24"/>
          <w:szCs w:val="24"/>
        </w:rPr>
        <w:t xml:space="preserve">Kişisel </w:t>
      </w:r>
      <w:r w:rsidR="00F2132D" w:rsidRPr="00557534">
        <w:rPr>
          <w:rFonts w:ascii="Times New Roman" w:hAnsi="Times New Roman" w:cs="Times New Roman"/>
          <w:color w:val="000000"/>
          <w:sz w:val="24"/>
          <w:szCs w:val="24"/>
        </w:rPr>
        <w:t xml:space="preserve">verileriniz </w:t>
      </w:r>
      <w:r w:rsidR="004663C0" w:rsidRPr="00557534">
        <w:rPr>
          <w:rFonts w:ascii="Times New Roman" w:hAnsi="Times New Roman" w:cs="Times New Roman"/>
          <w:color w:val="000000"/>
          <w:sz w:val="24"/>
          <w:szCs w:val="24"/>
        </w:rPr>
        <w:t>Şirket</w:t>
      </w:r>
      <w:r w:rsidR="00F2132D" w:rsidRPr="00557534">
        <w:rPr>
          <w:rFonts w:ascii="Times New Roman" w:hAnsi="Times New Roman" w:cs="Times New Roman"/>
          <w:color w:val="000000"/>
          <w:sz w:val="24"/>
          <w:szCs w:val="24"/>
        </w:rPr>
        <w:t xml:space="preserve"> tarafından, </w:t>
      </w:r>
      <w:r w:rsidR="00273D8A" w:rsidRPr="00557534">
        <w:rPr>
          <w:rFonts w:ascii="Times New Roman" w:hAnsi="Times New Roman" w:cs="Times New Roman"/>
          <w:color w:val="000000"/>
          <w:sz w:val="24"/>
          <w:szCs w:val="24"/>
        </w:rPr>
        <w:t xml:space="preserve">Kanun’un </w:t>
      </w:r>
      <w:r w:rsidR="00B35184" w:rsidRPr="00557534">
        <w:rPr>
          <w:rFonts w:ascii="Times New Roman" w:hAnsi="Times New Roman" w:cs="Times New Roman"/>
          <w:color w:val="000000"/>
          <w:sz w:val="24"/>
          <w:szCs w:val="24"/>
        </w:rPr>
        <w:t xml:space="preserve">5. </w:t>
      </w:r>
      <w:r w:rsidR="00273D8A" w:rsidRPr="00557534">
        <w:rPr>
          <w:rFonts w:ascii="Times New Roman" w:hAnsi="Times New Roman" w:cs="Times New Roman"/>
          <w:color w:val="000000"/>
          <w:sz w:val="24"/>
          <w:szCs w:val="24"/>
        </w:rPr>
        <w:t xml:space="preserve">maddesinin </w:t>
      </w:r>
      <w:r w:rsidR="00557534" w:rsidRPr="00557534">
        <w:rPr>
          <w:rFonts w:ascii="Times New Roman" w:hAnsi="Times New Roman" w:cs="Times New Roman"/>
          <w:color w:val="000000"/>
          <w:sz w:val="24"/>
          <w:szCs w:val="24"/>
        </w:rPr>
        <w:t>2</w:t>
      </w:r>
      <w:r w:rsidR="00B35184" w:rsidRPr="00557534">
        <w:rPr>
          <w:rFonts w:ascii="Times New Roman" w:hAnsi="Times New Roman" w:cs="Times New Roman"/>
          <w:color w:val="000000"/>
          <w:sz w:val="24"/>
          <w:szCs w:val="24"/>
        </w:rPr>
        <w:t>. fıkrası kapsamında</w:t>
      </w:r>
      <w:r w:rsidR="00B35184" w:rsidRPr="00557534">
        <w:rPr>
          <w:rFonts w:ascii="Times New Roman" w:hAnsi="Times New Roman" w:cs="Times New Roman"/>
          <w:i/>
          <w:iCs/>
          <w:color w:val="000000"/>
          <w:sz w:val="24"/>
          <w:szCs w:val="24"/>
        </w:rPr>
        <w:t xml:space="preserve"> </w:t>
      </w:r>
      <w:r w:rsidR="00273D8A" w:rsidRPr="00557534">
        <w:rPr>
          <w:rFonts w:ascii="Times New Roman" w:hAnsi="Times New Roman" w:cs="Times New Roman"/>
          <w:i/>
          <w:iCs/>
          <w:color w:val="000000"/>
          <w:sz w:val="24"/>
          <w:szCs w:val="24"/>
        </w:rPr>
        <w:t>“</w:t>
      </w:r>
      <w:r w:rsidR="00810698">
        <w:rPr>
          <w:rFonts w:ascii="Times New Roman" w:hAnsi="Times New Roman" w:cs="Times New Roman"/>
          <w:i/>
          <w:iCs/>
          <w:color w:val="000000"/>
          <w:sz w:val="24"/>
          <w:szCs w:val="24"/>
        </w:rPr>
        <w:t>c)</w:t>
      </w:r>
      <w:r w:rsidR="00557534" w:rsidRPr="00557534">
        <w:rPr>
          <w:rFonts w:ascii="Times New Roman" w:hAnsi="Times New Roman" w:cs="Times New Roman"/>
          <w:i/>
          <w:iCs/>
          <w:color w:val="000000"/>
          <w:sz w:val="24"/>
          <w:szCs w:val="24"/>
        </w:rPr>
        <w:t>Bir sözleşmenin kurulması veya ifasıyla doğrudan doğruya ilgili olması kaydıyla, sözleşmenin taraflarına ait kişisel verilerin işlenmesinin gerekli olması</w:t>
      </w:r>
      <w:r w:rsidR="00810698">
        <w:rPr>
          <w:rFonts w:ascii="Times New Roman" w:eastAsia="Times New Roman" w:hAnsi="Times New Roman" w:cs="Times New Roman"/>
          <w:i/>
          <w:iCs/>
          <w:color w:val="000000"/>
          <w:sz w:val="24"/>
          <w:szCs w:val="24"/>
        </w:rPr>
        <w:t xml:space="preserve">, ç) </w:t>
      </w:r>
      <w:r w:rsidR="00557534" w:rsidRPr="00557534">
        <w:rPr>
          <w:rFonts w:ascii="Times New Roman" w:hAnsi="Times New Roman" w:cs="Times New Roman"/>
          <w:i/>
          <w:iCs/>
          <w:color w:val="000000"/>
          <w:sz w:val="24"/>
          <w:szCs w:val="24"/>
        </w:rPr>
        <w:t>Veri sorumlusunun hukuki yükümlülüğünü yerine getirebilmesi için zorunlu olması</w:t>
      </w:r>
      <w:r w:rsidR="00557534" w:rsidRPr="00557534">
        <w:rPr>
          <w:rFonts w:ascii="Times New Roman" w:hAnsi="Times New Roman" w:cs="Times New Roman"/>
          <w:color w:val="000000"/>
          <w:sz w:val="24"/>
          <w:szCs w:val="24"/>
        </w:rPr>
        <w:t xml:space="preserve">” </w:t>
      </w:r>
      <w:r w:rsidR="00A33A17" w:rsidRPr="00557534">
        <w:rPr>
          <w:rFonts w:ascii="Times New Roman" w:eastAsia="Times New Roman" w:hAnsi="Times New Roman" w:cs="Times New Roman"/>
          <w:color w:val="000000"/>
          <w:sz w:val="24"/>
          <w:szCs w:val="24"/>
        </w:rPr>
        <w:t>h</w:t>
      </w:r>
      <w:r w:rsidR="00653D8F" w:rsidRPr="00557534">
        <w:rPr>
          <w:rFonts w:ascii="Times New Roman" w:eastAsia="Times New Roman" w:hAnsi="Times New Roman" w:cs="Times New Roman"/>
          <w:color w:val="000000"/>
          <w:sz w:val="24"/>
          <w:szCs w:val="24"/>
        </w:rPr>
        <w:t>ukuki sebe</w:t>
      </w:r>
      <w:r w:rsidR="004619C5">
        <w:rPr>
          <w:rFonts w:ascii="Times New Roman" w:eastAsia="Times New Roman" w:hAnsi="Times New Roman" w:cs="Times New Roman"/>
          <w:color w:val="000000"/>
          <w:sz w:val="24"/>
          <w:szCs w:val="24"/>
        </w:rPr>
        <w:t>plerine</w:t>
      </w:r>
      <w:r w:rsidR="00653D8F" w:rsidRPr="00557534">
        <w:rPr>
          <w:rFonts w:ascii="Times New Roman" w:eastAsia="Times New Roman" w:hAnsi="Times New Roman" w:cs="Times New Roman"/>
          <w:color w:val="000000"/>
          <w:sz w:val="24"/>
          <w:szCs w:val="24"/>
        </w:rPr>
        <w:t xml:space="preserve"> dayanılarak işlenmekte</w:t>
      </w:r>
      <w:bookmarkStart w:id="1" w:name="_Hlk112406138"/>
      <w:r w:rsidR="00557534">
        <w:rPr>
          <w:rFonts w:ascii="Times New Roman" w:eastAsia="Times New Roman" w:hAnsi="Times New Roman" w:cs="Times New Roman"/>
          <w:color w:val="000000"/>
          <w:sz w:val="24"/>
          <w:szCs w:val="24"/>
        </w:rPr>
        <w:t xml:space="preserve"> ve aktarılmaktadır.</w:t>
      </w:r>
    </w:p>
    <w:p w14:paraId="470AAC5D" w14:textId="12DF122A" w:rsidR="00517B7A" w:rsidRDefault="00517B7A" w:rsidP="00B35184">
      <w:pPr>
        <w:shd w:val="clear" w:color="auto" w:fill="FFFFFF"/>
        <w:spacing w:after="0" w:line="240" w:lineRule="auto"/>
        <w:ind w:right="-426"/>
        <w:jc w:val="both"/>
        <w:rPr>
          <w:rFonts w:ascii="Times New Roman" w:eastAsia="Times New Roman" w:hAnsi="Times New Roman" w:cs="Times New Roman"/>
          <w:color w:val="000000"/>
          <w:sz w:val="24"/>
          <w:szCs w:val="24"/>
        </w:rPr>
      </w:pPr>
    </w:p>
    <w:p w14:paraId="797B4035" w14:textId="77777777" w:rsidR="00557534" w:rsidRDefault="00557534" w:rsidP="00B2787E">
      <w:pPr>
        <w:numPr>
          <w:ilvl w:val="0"/>
          <w:numId w:val="1"/>
        </w:numPr>
        <w:pBdr>
          <w:top w:val="nil"/>
          <w:left w:val="nil"/>
          <w:bottom w:val="nil"/>
          <w:right w:val="nil"/>
          <w:between w:val="nil"/>
        </w:pBdr>
        <w:spacing w:after="0" w:line="240" w:lineRule="auto"/>
        <w:ind w:left="0" w:right="-426" w:hanging="426"/>
        <w:jc w:val="both"/>
        <w:rPr>
          <w:rFonts w:ascii="Times New Roman" w:hAnsi="Times New Roman" w:cs="Times New Roman"/>
          <w:b/>
          <w:bCs/>
          <w:color w:val="002060"/>
          <w:sz w:val="24"/>
          <w:szCs w:val="24"/>
        </w:rPr>
      </w:pPr>
      <w:r w:rsidRPr="00402FEC">
        <w:rPr>
          <w:rFonts w:ascii="Times New Roman" w:hAnsi="Times New Roman" w:cs="Times New Roman"/>
          <w:b/>
          <w:bCs/>
          <w:color w:val="002060"/>
          <w:sz w:val="24"/>
          <w:szCs w:val="24"/>
        </w:rPr>
        <w:t xml:space="preserve">İşlenen Kişisel Verileriniz </w:t>
      </w:r>
      <w:r w:rsidRPr="00B2787E">
        <w:rPr>
          <w:rFonts w:ascii="Times New Roman" w:eastAsia="Times New Roman" w:hAnsi="Times New Roman" w:cs="Times New Roman"/>
          <w:b/>
          <w:color w:val="002060"/>
          <w:sz w:val="24"/>
          <w:szCs w:val="24"/>
        </w:rPr>
        <w:t>ve</w:t>
      </w:r>
      <w:r w:rsidRPr="00402FEC">
        <w:rPr>
          <w:rFonts w:ascii="Times New Roman" w:hAnsi="Times New Roman" w:cs="Times New Roman"/>
          <w:b/>
          <w:bCs/>
          <w:color w:val="002060"/>
          <w:sz w:val="24"/>
          <w:szCs w:val="24"/>
        </w:rPr>
        <w:t xml:space="preserve"> İşlenme Amaçları </w:t>
      </w:r>
    </w:p>
    <w:p w14:paraId="3E5B3F70" w14:textId="77777777" w:rsidR="00B2787E" w:rsidRPr="00402FEC" w:rsidRDefault="00B2787E" w:rsidP="00B2787E">
      <w:pPr>
        <w:pBdr>
          <w:top w:val="nil"/>
          <w:left w:val="nil"/>
          <w:bottom w:val="nil"/>
          <w:right w:val="nil"/>
          <w:between w:val="nil"/>
        </w:pBdr>
        <w:spacing w:after="0" w:line="240" w:lineRule="auto"/>
        <w:ind w:right="-426"/>
        <w:jc w:val="both"/>
        <w:rPr>
          <w:rFonts w:ascii="Times New Roman" w:hAnsi="Times New Roman" w:cs="Times New Roman"/>
          <w:b/>
          <w:bCs/>
          <w:color w:val="002060"/>
          <w:sz w:val="24"/>
          <w:szCs w:val="24"/>
        </w:rPr>
      </w:pPr>
    </w:p>
    <w:p w14:paraId="3D5DD923" w14:textId="77777777" w:rsidR="00B2787E" w:rsidRPr="00B2787E" w:rsidRDefault="00B2787E" w:rsidP="00B2787E">
      <w:pPr>
        <w:tabs>
          <w:tab w:val="left" w:pos="-142"/>
        </w:tabs>
        <w:spacing w:line="240" w:lineRule="auto"/>
        <w:ind w:left="-426"/>
        <w:jc w:val="both"/>
        <w:rPr>
          <w:rFonts w:ascii="Times New Roman" w:hAnsi="Times New Roman" w:cs="Times New Roman"/>
          <w:sz w:val="24"/>
          <w:szCs w:val="24"/>
        </w:rPr>
      </w:pPr>
      <w:r w:rsidRPr="00B2787E">
        <w:rPr>
          <w:rFonts w:ascii="Times New Roman" w:hAnsi="Times New Roman" w:cs="Times New Roman"/>
          <w:sz w:val="24"/>
          <w:szCs w:val="24"/>
        </w:rPr>
        <w:t xml:space="preserve">Aşağıda kategorileri yer alan Kişisel verileriniz yasal yükümlülükler gereği güvenli bir şekilde Kişisel Verilerin Korunması Kanununa uygun bir şekilde ve yine aşağıda sayılan amaçlar dahilinde işlenmektedir. </w:t>
      </w:r>
    </w:p>
    <w:p w14:paraId="2DF042CA" w14:textId="74B5C776" w:rsidR="008D4FCE" w:rsidRPr="008D4FCE" w:rsidRDefault="008D4FCE" w:rsidP="00557534">
      <w:pPr>
        <w:tabs>
          <w:tab w:val="left" w:pos="-142"/>
        </w:tabs>
        <w:spacing w:line="240" w:lineRule="auto"/>
        <w:ind w:left="-426"/>
        <w:rPr>
          <w:rFonts w:ascii="Times New Roman" w:hAnsi="Times New Roman" w:cs="Times New Roman"/>
          <w:sz w:val="24"/>
          <w:szCs w:val="24"/>
          <w:u w:val="single"/>
        </w:rPr>
      </w:pPr>
      <w:r w:rsidRPr="008D4FCE">
        <w:rPr>
          <w:rFonts w:ascii="Times New Roman" w:hAnsi="Times New Roman" w:cs="Times New Roman"/>
          <w:sz w:val="24"/>
          <w:szCs w:val="24"/>
          <w:u w:val="single"/>
        </w:rPr>
        <w:t>Öğrenciye ait veriler;</w:t>
      </w:r>
    </w:p>
    <w:p w14:paraId="2ED857FE" w14:textId="2F9CD04F" w:rsidR="00557534" w:rsidRPr="00810698" w:rsidRDefault="00557534" w:rsidP="00557534">
      <w:pPr>
        <w:tabs>
          <w:tab w:val="left" w:pos="-142"/>
        </w:tabs>
        <w:spacing w:line="240" w:lineRule="auto"/>
        <w:ind w:left="-426"/>
        <w:rPr>
          <w:rFonts w:ascii="Times New Roman" w:hAnsi="Times New Roman" w:cs="Times New Roman"/>
          <w:i/>
          <w:iCs/>
          <w:sz w:val="24"/>
          <w:szCs w:val="24"/>
        </w:rPr>
      </w:pPr>
      <w:r w:rsidRPr="005E33F2">
        <w:rPr>
          <w:rFonts w:ascii="Times New Roman" w:hAnsi="Times New Roman" w:cs="Times New Roman"/>
          <w:b/>
          <w:bCs/>
          <w:sz w:val="24"/>
          <w:szCs w:val="24"/>
        </w:rPr>
        <w:t>Kimlik Verisi:</w:t>
      </w:r>
      <w:r>
        <w:rPr>
          <w:rFonts w:ascii="Times New Roman" w:hAnsi="Times New Roman" w:cs="Times New Roman"/>
          <w:b/>
          <w:bCs/>
          <w:color w:val="002060"/>
          <w:sz w:val="24"/>
          <w:szCs w:val="24"/>
        </w:rPr>
        <w:t xml:space="preserve"> </w:t>
      </w:r>
      <w:r w:rsidRPr="005E33F2">
        <w:rPr>
          <w:rFonts w:ascii="Times New Roman" w:hAnsi="Times New Roman" w:cs="Times New Roman"/>
          <w:sz w:val="24"/>
          <w:szCs w:val="24"/>
        </w:rPr>
        <w:t xml:space="preserve">Kişi kimliğine dair bilgilerin bulunduğu veri grubudur. </w:t>
      </w:r>
      <w:r w:rsidRPr="00810698">
        <w:rPr>
          <w:rFonts w:ascii="Times New Roman" w:hAnsi="Times New Roman" w:cs="Times New Roman"/>
          <w:i/>
          <w:iCs/>
          <w:sz w:val="24"/>
          <w:szCs w:val="24"/>
        </w:rPr>
        <w:t>(</w:t>
      </w:r>
      <w:r w:rsidR="00810698">
        <w:rPr>
          <w:rFonts w:ascii="Times New Roman" w:hAnsi="Times New Roman" w:cs="Times New Roman"/>
          <w:i/>
          <w:iCs/>
          <w:sz w:val="24"/>
          <w:szCs w:val="24"/>
        </w:rPr>
        <w:t xml:space="preserve">örn. </w:t>
      </w:r>
      <w:r w:rsidR="00810698" w:rsidRPr="00810698">
        <w:rPr>
          <w:rFonts w:ascii="Times New Roman" w:hAnsi="Times New Roman" w:cs="Times New Roman"/>
          <w:i/>
          <w:iCs/>
          <w:sz w:val="24"/>
          <w:szCs w:val="24"/>
        </w:rPr>
        <w:t>ad soyad,</w:t>
      </w:r>
      <w:r w:rsidR="00810698" w:rsidRPr="00810698">
        <w:rPr>
          <w:i/>
          <w:iCs/>
          <w:color w:val="000000"/>
        </w:rPr>
        <w:t xml:space="preserve"> </w:t>
      </w:r>
      <w:r w:rsidR="00810698" w:rsidRPr="00810698">
        <w:rPr>
          <w:rFonts w:ascii="Times New Roman" w:hAnsi="Times New Roman" w:cs="Times New Roman"/>
          <w:i/>
          <w:iCs/>
          <w:sz w:val="24"/>
          <w:szCs w:val="24"/>
        </w:rPr>
        <w:t>tc kimlik numarası, imza)</w:t>
      </w:r>
    </w:p>
    <w:p w14:paraId="3CB471B5" w14:textId="4890033C" w:rsidR="00557534" w:rsidRDefault="00557534" w:rsidP="00557534">
      <w:pPr>
        <w:tabs>
          <w:tab w:val="left" w:pos="-142"/>
        </w:tabs>
        <w:spacing w:line="240" w:lineRule="auto"/>
        <w:ind w:left="-426"/>
        <w:rPr>
          <w:rFonts w:ascii="Times New Roman" w:hAnsi="Times New Roman" w:cs="Times New Roman"/>
          <w:i/>
          <w:iCs/>
          <w:sz w:val="24"/>
          <w:szCs w:val="24"/>
        </w:rPr>
      </w:pPr>
      <w:r w:rsidRPr="005E33F2">
        <w:rPr>
          <w:rFonts w:ascii="Times New Roman" w:hAnsi="Times New Roman" w:cs="Times New Roman"/>
          <w:b/>
          <w:bCs/>
          <w:sz w:val="24"/>
          <w:szCs w:val="24"/>
        </w:rPr>
        <w:t>İletişim Verisi:</w:t>
      </w:r>
      <w:r>
        <w:rPr>
          <w:rFonts w:ascii="Times New Roman" w:hAnsi="Times New Roman" w:cs="Times New Roman"/>
          <w:sz w:val="24"/>
          <w:szCs w:val="24"/>
        </w:rPr>
        <w:t xml:space="preserve"> Kişiye ulaşmak için kullanılabilecek veri grubudur. </w:t>
      </w:r>
      <w:r w:rsidR="00810698" w:rsidRPr="00810698">
        <w:rPr>
          <w:rFonts w:ascii="Times New Roman" w:hAnsi="Times New Roman" w:cs="Times New Roman"/>
          <w:i/>
          <w:iCs/>
          <w:sz w:val="24"/>
          <w:szCs w:val="24"/>
        </w:rPr>
        <w:t>(örn. telefon numarası, adres, e-posta verisi)</w:t>
      </w:r>
    </w:p>
    <w:p w14:paraId="16099FDE" w14:textId="69F3AF12" w:rsidR="00557534" w:rsidRDefault="00557534" w:rsidP="00557534">
      <w:pPr>
        <w:spacing w:line="240" w:lineRule="auto"/>
        <w:ind w:left="-426"/>
        <w:jc w:val="both"/>
        <w:rPr>
          <w:rFonts w:ascii="Times New Roman" w:eastAsia="Times New Roman" w:hAnsi="Times New Roman" w:cs="Times New Roman"/>
          <w:i/>
          <w:iCs/>
          <w:color w:val="000000"/>
          <w:sz w:val="24"/>
          <w:szCs w:val="24"/>
        </w:rPr>
      </w:pPr>
      <w:r w:rsidRPr="00347D04">
        <w:rPr>
          <w:rFonts w:ascii="Times New Roman" w:eastAsia="Times New Roman" w:hAnsi="Times New Roman" w:cs="Times New Roman"/>
          <w:b/>
          <w:bCs/>
          <w:color w:val="000000"/>
          <w:sz w:val="24"/>
          <w:szCs w:val="24"/>
        </w:rPr>
        <w:t>Fiziksel Mekân Güvenliği: </w:t>
      </w:r>
      <w:r w:rsidRPr="00347D04">
        <w:rPr>
          <w:rFonts w:ascii="Times New Roman" w:eastAsia="Times New Roman" w:hAnsi="Times New Roman" w:cs="Times New Roman"/>
          <w:color w:val="000000"/>
          <w:sz w:val="24"/>
          <w:szCs w:val="24"/>
        </w:rPr>
        <w:t>Bu veri kategorisi çalışanların giriş çıkış kayıt bilgileri, Kamera kayıtları gibi veri türlerini ifade etmektedir. </w:t>
      </w:r>
      <w:r w:rsidR="00810698" w:rsidRPr="00810698">
        <w:rPr>
          <w:rFonts w:ascii="Times New Roman" w:eastAsia="Times New Roman" w:hAnsi="Times New Roman" w:cs="Times New Roman"/>
          <w:i/>
          <w:iCs/>
          <w:color w:val="000000"/>
          <w:sz w:val="24"/>
          <w:szCs w:val="24"/>
        </w:rPr>
        <w:t>(örn.</w:t>
      </w:r>
      <w:r w:rsidR="00810698">
        <w:rPr>
          <w:rFonts w:ascii="Times New Roman" w:eastAsia="Times New Roman" w:hAnsi="Times New Roman" w:cs="Times New Roman"/>
          <w:i/>
          <w:iCs/>
          <w:color w:val="000000"/>
          <w:sz w:val="24"/>
          <w:szCs w:val="24"/>
        </w:rPr>
        <w:t xml:space="preserve"> </w:t>
      </w:r>
      <w:r w:rsidR="00810698" w:rsidRPr="00810698">
        <w:rPr>
          <w:rFonts w:ascii="Times New Roman" w:eastAsia="Times New Roman" w:hAnsi="Times New Roman" w:cs="Times New Roman"/>
          <w:i/>
          <w:iCs/>
          <w:color w:val="000000"/>
          <w:sz w:val="24"/>
          <w:szCs w:val="24"/>
        </w:rPr>
        <w:t>kamera görüntü kayıtları)</w:t>
      </w:r>
    </w:p>
    <w:p w14:paraId="5180258C" w14:textId="5D2C1F38" w:rsidR="008D4FCE" w:rsidRDefault="008D4FCE" w:rsidP="00072FB1">
      <w:pPr>
        <w:pStyle w:val="NormalWeb"/>
        <w:spacing w:before="0" w:beforeAutospacing="0" w:after="160" w:afterAutospacing="0"/>
        <w:ind w:left="-426"/>
        <w:jc w:val="both"/>
        <w:rPr>
          <w:color w:val="000000"/>
          <w:u w:val="single"/>
        </w:rPr>
      </w:pPr>
      <w:r w:rsidRPr="008D4FCE">
        <w:rPr>
          <w:color w:val="000000"/>
          <w:u w:val="single"/>
        </w:rPr>
        <w:t>Veli/Vasiye ait veriler;</w:t>
      </w:r>
    </w:p>
    <w:p w14:paraId="03BA7280" w14:textId="77777777" w:rsidR="008D4FCE" w:rsidRPr="00810698" w:rsidRDefault="008D4FCE" w:rsidP="008D4FCE">
      <w:pPr>
        <w:tabs>
          <w:tab w:val="left" w:pos="-142"/>
        </w:tabs>
        <w:spacing w:line="240" w:lineRule="auto"/>
        <w:ind w:left="-426"/>
        <w:rPr>
          <w:rFonts w:ascii="Times New Roman" w:hAnsi="Times New Roman" w:cs="Times New Roman"/>
          <w:i/>
          <w:iCs/>
          <w:sz w:val="24"/>
          <w:szCs w:val="24"/>
        </w:rPr>
      </w:pPr>
      <w:r w:rsidRPr="005E33F2">
        <w:rPr>
          <w:rFonts w:ascii="Times New Roman" w:hAnsi="Times New Roman" w:cs="Times New Roman"/>
          <w:b/>
          <w:bCs/>
          <w:sz w:val="24"/>
          <w:szCs w:val="24"/>
        </w:rPr>
        <w:t>Kimlik Verisi:</w:t>
      </w:r>
      <w:r>
        <w:rPr>
          <w:rFonts w:ascii="Times New Roman" w:hAnsi="Times New Roman" w:cs="Times New Roman"/>
          <w:b/>
          <w:bCs/>
          <w:color w:val="002060"/>
          <w:sz w:val="24"/>
          <w:szCs w:val="24"/>
        </w:rPr>
        <w:t xml:space="preserve"> </w:t>
      </w:r>
      <w:r w:rsidRPr="005E33F2">
        <w:rPr>
          <w:rFonts w:ascii="Times New Roman" w:hAnsi="Times New Roman" w:cs="Times New Roman"/>
          <w:sz w:val="24"/>
          <w:szCs w:val="24"/>
        </w:rPr>
        <w:t xml:space="preserve">Kişi kimliğine dair bilgilerin bulunduğu veri grubudur. </w:t>
      </w:r>
      <w:r w:rsidRPr="00810698">
        <w:rPr>
          <w:rFonts w:ascii="Times New Roman" w:hAnsi="Times New Roman" w:cs="Times New Roman"/>
          <w:i/>
          <w:iCs/>
          <w:sz w:val="24"/>
          <w:szCs w:val="24"/>
        </w:rPr>
        <w:t>(</w:t>
      </w:r>
      <w:r>
        <w:rPr>
          <w:rFonts w:ascii="Times New Roman" w:hAnsi="Times New Roman" w:cs="Times New Roman"/>
          <w:i/>
          <w:iCs/>
          <w:sz w:val="24"/>
          <w:szCs w:val="24"/>
        </w:rPr>
        <w:t xml:space="preserve">örn. </w:t>
      </w:r>
      <w:r w:rsidRPr="00810698">
        <w:rPr>
          <w:rFonts w:ascii="Times New Roman" w:hAnsi="Times New Roman" w:cs="Times New Roman"/>
          <w:i/>
          <w:iCs/>
          <w:sz w:val="24"/>
          <w:szCs w:val="24"/>
        </w:rPr>
        <w:t>ad soyad,</w:t>
      </w:r>
      <w:r w:rsidRPr="00810698">
        <w:rPr>
          <w:i/>
          <w:iCs/>
          <w:color w:val="000000"/>
        </w:rPr>
        <w:t xml:space="preserve"> </w:t>
      </w:r>
      <w:r w:rsidRPr="00810698">
        <w:rPr>
          <w:rFonts w:ascii="Times New Roman" w:hAnsi="Times New Roman" w:cs="Times New Roman"/>
          <w:i/>
          <w:iCs/>
          <w:sz w:val="24"/>
          <w:szCs w:val="24"/>
        </w:rPr>
        <w:t>tc kimlik numarası, imza)</w:t>
      </w:r>
    </w:p>
    <w:p w14:paraId="22C74409" w14:textId="77777777" w:rsidR="008D4FCE" w:rsidRDefault="008D4FCE" w:rsidP="008D4FCE">
      <w:pPr>
        <w:tabs>
          <w:tab w:val="left" w:pos="-142"/>
        </w:tabs>
        <w:spacing w:line="240" w:lineRule="auto"/>
        <w:ind w:left="-426"/>
        <w:rPr>
          <w:rFonts w:ascii="Times New Roman" w:hAnsi="Times New Roman" w:cs="Times New Roman"/>
          <w:i/>
          <w:iCs/>
          <w:sz w:val="24"/>
          <w:szCs w:val="24"/>
        </w:rPr>
      </w:pPr>
      <w:r w:rsidRPr="005E33F2">
        <w:rPr>
          <w:rFonts w:ascii="Times New Roman" w:hAnsi="Times New Roman" w:cs="Times New Roman"/>
          <w:b/>
          <w:bCs/>
          <w:sz w:val="24"/>
          <w:szCs w:val="24"/>
        </w:rPr>
        <w:lastRenderedPageBreak/>
        <w:t>İletişim Verisi:</w:t>
      </w:r>
      <w:r>
        <w:rPr>
          <w:rFonts w:ascii="Times New Roman" w:hAnsi="Times New Roman" w:cs="Times New Roman"/>
          <w:sz w:val="24"/>
          <w:szCs w:val="24"/>
        </w:rPr>
        <w:t xml:space="preserve"> Kişiye ulaşmak için kullanılabilecek veri grubudur. </w:t>
      </w:r>
      <w:r w:rsidRPr="00810698">
        <w:rPr>
          <w:rFonts w:ascii="Times New Roman" w:hAnsi="Times New Roman" w:cs="Times New Roman"/>
          <w:i/>
          <w:iCs/>
          <w:sz w:val="24"/>
          <w:szCs w:val="24"/>
        </w:rPr>
        <w:t>(örn. telefon numarası, adres, e-posta verisi)</w:t>
      </w:r>
    </w:p>
    <w:p w14:paraId="24C4B872" w14:textId="1DDD0050" w:rsidR="008D4FCE" w:rsidRPr="0057715A" w:rsidRDefault="008D4FCE" w:rsidP="008D4FCE">
      <w:pPr>
        <w:pStyle w:val="NormalWeb"/>
        <w:spacing w:before="0" w:beforeAutospacing="0" w:after="160" w:afterAutospacing="0"/>
        <w:ind w:left="-426"/>
        <w:jc w:val="both"/>
      </w:pPr>
      <w:r>
        <w:rPr>
          <w:b/>
          <w:bCs/>
          <w:color w:val="000000"/>
        </w:rPr>
        <w:t>Mesleki Deneyim: </w:t>
      </w:r>
      <w:r>
        <w:rPr>
          <w:color w:val="000000"/>
        </w:rPr>
        <w:t>Kişinin mesleğine ait bilgilerin bulunduğu veri grubudur.  </w:t>
      </w:r>
      <w:r w:rsidRPr="0097455F">
        <w:rPr>
          <w:i/>
          <w:iCs/>
          <w:color w:val="000000"/>
        </w:rPr>
        <w:t>(örn. mesleki unvan, eğitim durumu</w:t>
      </w:r>
      <w:r>
        <w:rPr>
          <w:i/>
          <w:iCs/>
          <w:color w:val="000000"/>
        </w:rPr>
        <w:t xml:space="preserve"> vb.</w:t>
      </w:r>
      <w:r w:rsidRPr="0097455F">
        <w:rPr>
          <w:i/>
          <w:iCs/>
          <w:color w:val="000000"/>
        </w:rPr>
        <w:t>)</w:t>
      </w:r>
      <w:r>
        <w:rPr>
          <w:color w:val="000000"/>
        </w:rPr>
        <w:t> </w:t>
      </w:r>
    </w:p>
    <w:p w14:paraId="00B697E4" w14:textId="3373E639" w:rsidR="008D4FCE" w:rsidRPr="00C63EAD" w:rsidRDefault="008D4FCE" w:rsidP="00C63EAD">
      <w:pPr>
        <w:spacing w:line="240" w:lineRule="auto"/>
        <w:ind w:left="-426"/>
        <w:jc w:val="both"/>
        <w:rPr>
          <w:rFonts w:ascii="Times New Roman" w:eastAsia="Times New Roman" w:hAnsi="Times New Roman" w:cs="Times New Roman"/>
          <w:i/>
          <w:iCs/>
          <w:color w:val="000000"/>
          <w:sz w:val="24"/>
          <w:szCs w:val="24"/>
        </w:rPr>
      </w:pPr>
      <w:r w:rsidRPr="00347D04">
        <w:rPr>
          <w:rFonts w:ascii="Times New Roman" w:eastAsia="Times New Roman" w:hAnsi="Times New Roman" w:cs="Times New Roman"/>
          <w:b/>
          <w:bCs/>
          <w:color w:val="000000"/>
          <w:sz w:val="24"/>
          <w:szCs w:val="24"/>
        </w:rPr>
        <w:t>Fiziksel Mekân Güvenliği: </w:t>
      </w:r>
      <w:r w:rsidRPr="00347D04">
        <w:rPr>
          <w:rFonts w:ascii="Times New Roman" w:eastAsia="Times New Roman" w:hAnsi="Times New Roman" w:cs="Times New Roman"/>
          <w:color w:val="000000"/>
          <w:sz w:val="24"/>
          <w:szCs w:val="24"/>
        </w:rPr>
        <w:t>Bu veri kategorisi çalışanların giriş çıkış kayıt bilgileri, Kamera kayıtları gibi veri türlerini ifade etmektedir. </w:t>
      </w:r>
      <w:r w:rsidRPr="00810698">
        <w:rPr>
          <w:rFonts w:ascii="Times New Roman" w:eastAsia="Times New Roman" w:hAnsi="Times New Roman" w:cs="Times New Roman"/>
          <w:i/>
          <w:iCs/>
          <w:color w:val="000000"/>
          <w:sz w:val="24"/>
          <w:szCs w:val="24"/>
        </w:rPr>
        <w:t>(örn.</w:t>
      </w:r>
      <w:r>
        <w:rPr>
          <w:rFonts w:ascii="Times New Roman" w:eastAsia="Times New Roman" w:hAnsi="Times New Roman" w:cs="Times New Roman"/>
          <w:i/>
          <w:iCs/>
          <w:color w:val="000000"/>
          <w:sz w:val="24"/>
          <w:szCs w:val="24"/>
        </w:rPr>
        <w:t xml:space="preserve"> </w:t>
      </w:r>
      <w:r w:rsidRPr="00810698">
        <w:rPr>
          <w:rFonts w:ascii="Times New Roman" w:eastAsia="Times New Roman" w:hAnsi="Times New Roman" w:cs="Times New Roman"/>
          <w:i/>
          <w:iCs/>
          <w:color w:val="000000"/>
          <w:sz w:val="24"/>
          <w:szCs w:val="24"/>
        </w:rPr>
        <w:t>kamera görüntü kayıtları)</w:t>
      </w:r>
    </w:p>
    <w:p w14:paraId="43406F8A" w14:textId="5981E3F9" w:rsidR="00557534" w:rsidRPr="00557534" w:rsidRDefault="00557534" w:rsidP="00557534">
      <w:pPr>
        <w:tabs>
          <w:tab w:val="left" w:pos="-142"/>
        </w:tabs>
        <w:spacing w:line="240" w:lineRule="auto"/>
        <w:ind w:left="-426"/>
        <w:rPr>
          <w:rFonts w:ascii="Times New Roman" w:hAnsi="Times New Roman" w:cs="Times New Roman"/>
          <w:sz w:val="24"/>
          <w:szCs w:val="24"/>
        </w:rPr>
      </w:pPr>
      <w:r>
        <w:rPr>
          <w:rFonts w:ascii="Times New Roman" w:hAnsi="Times New Roman" w:cs="Times New Roman"/>
          <w:sz w:val="24"/>
          <w:szCs w:val="24"/>
        </w:rPr>
        <w:t>Toplanan Kişisel Verileriniz;</w:t>
      </w:r>
    </w:p>
    <w:bookmarkEnd w:id="1"/>
    <w:p w14:paraId="68FA4E2A" w14:textId="77777777" w:rsidR="00641D50" w:rsidRPr="00641D50" w:rsidRDefault="00641D50" w:rsidP="00B2787E">
      <w:pPr>
        <w:pStyle w:val="ListeParagraf"/>
        <w:numPr>
          <w:ilvl w:val="0"/>
          <w:numId w:val="20"/>
        </w:numPr>
        <w:tabs>
          <w:tab w:val="left" w:pos="-142"/>
        </w:tabs>
        <w:spacing w:after="0" w:line="240" w:lineRule="auto"/>
        <w:ind w:left="-426" w:firstLine="0"/>
        <w:rPr>
          <w:rFonts w:ascii="Times New Roman" w:hAnsi="Times New Roman" w:cs="Times New Roman"/>
          <w:sz w:val="24"/>
          <w:szCs w:val="24"/>
        </w:rPr>
      </w:pPr>
      <w:r w:rsidRPr="00641D50">
        <w:rPr>
          <w:rFonts w:ascii="Times New Roman" w:hAnsi="Times New Roman" w:cs="Times New Roman"/>
          <w:sz w:val="24"/>
          <w:szCs w:val="24"/>
        </w:rPr>
        <w:t xml:space="preserve">Firma / Ürün / Hizmetlere Bağlılık Süreçlerinin Yürütülmesi </w:t>
      </w:r>
    </w:p>
    <w:p w14:paraId="37E742F9" w14:textId="77777777" w:rsidR="00641D50" w:rsidRPr="00641D50" w:rsidRDefault="00641D50" w:rsidP="00B2787E">
      <w:pPr>
        <w:pStyle w:val="ListeParagraf"/>
        <w:numPr>
          <w:ilvl w:val="0"/>
          <w:numId w:val="20"/>
        </w:numPr>
        <w:tabs>
          <w:tab w:val="left" w:pos="-142"/>
        </w:tabs>
        <w:spacing w:after="0" w:line="240" w:lineRule="auto"/>
        <w:ind w:left="-426" w:firstLine="0"/>
        <w:rPr>
          <w:rFonts w:ascii="Times New Roman" w:hAnsi="Times New Roman" w:cs="Times New Roman"/>
          <w:sz w:val="24"/>
          <w:szCs w:val="24"/>
        </w:rPr>
      </w:pPr>
      <w:r w:rsidRPr="00641D50">
        <w:rPr>
          <w:rFonts w:ascii="Times New Roman" w:hAnsi="Times New Roman" w:cs="Times New Roman"/>
          <w:sz w:val="24"/>
          <w:szCs w:val="24"/>
        </w:rPr>
        <w:t xml:space="preserve">İletişim Faaliyetlerinin Yürütülmesi </w:t>
      </w:r>
    </w:p>
    <w:p w14:paraId="3E01111D" w14:textId="77777777" w:rsidR="00641D50" w:rsidRPr="00641D50" w:rsidRDefault="00641D50" w:rsidP="00B2787E">
      <w:pPr>
        <w:pStyle w:val="ListeParagraf"/>
        <w:numPr>
          <w:ilvl w:val="0"/>
          <w:numId w:val="20"/>
        </w:numPr>
        <w:tabs>
          <w:tab w:val="left" w:pos="-142"/>
        </w:tabs>
        <w:spacing w:after="0" w:line="240" w:lineRule="auto"/>
        <w:ind w:left="-426" w:firstLine="0"/>
        <w:rPr>
          <w:rFonts w:ascii="Times New Roman" w:hAnsi="Times New Roman" w:cs="Times New Roman"/>
          <w:sz w:val="24"/>
          <w:szCs w:val="24"/>
        </w:rPr>
      </w:pPr>
      <w:r w:rsidRPr="00641D50">
        <w:rPr>
          <w:rFonts w:ascii="Times New Roman" w:hAnsi="Times New Roman" w:cs="Times New Roman"/>
          <w:sz w:val="24"/>
          <w:szCs w:val="24"/>
        </w:rPr>
        <w:t>İş Faaliyetlerinin Yürütülmesi / Denetimi</w:t>
      </w:r>
    </w:p>
    <w:p w14:paraId="49FA6A63" w14:textId="77777777" w:rsidR="00641D50" w:rsidRPr="00641D50" w:rsidRDefault="00641D50" w:rsidP="00B2787E">
      <w:pPr>
        <w:pStyle w:val="ListeParagraf"/>
        <w:numPr>
          <w:ilvl w:val="0"/>
          <w:numId w:val="20"/>
        </w:numPr>
        <w:tabs>
          <w:tab w:val="left" w:pos="-142"/>
        </w:tabs>
        <w:spacing w:after="0" w:line="240" w:lineRule="auto"/>
        <w:ind w:left="-426" w:firstLine="0"/>
        <w:rPr>
          <w:rFonts w:ascii="Times New Roman" w:hAnsi="Times New Roman" w:cs="Times New Roman"/>
          <w:sz w:val="24"/>
          <w:szCs w:val="24"/>
        </w:rPr>
      </w:pPr>
      <w:r w:rsidRPr="00641D50">
        <w:rPr>
          <w:rFonts w:ascii="Times New Roman" w:hAnsi="Times New Roman" w:cs="Times New Roman"/>
          <w:sz w:val="24"/>
          <w:szCs w:val="24"/>
        </w:rPr>
        <w:t>İş Sürekliliğinin Sağlanması Faaliyetlerinin Yürütülmesi</w:t>
      </w:r>
    </w:p>
    <w:p w14:paraId="26D0448A" w14:textId="7799EF0A" w:rsidR="00641D50" w:rsidRPr="00641D50" w:rsidRDefault="00641D50" w:rsidP="00B2787E">
      <w:pPr>
        <w:pStyle w:val="ListeParagraf"/>
        <w:numPr>
          <w:ilvl w:val="0"/>
          <w:numId w:val="20"/>
        </w:numPr>
        <w:tabs>
          <w:tab w:val="left" w:pos="-142"/>
        </w:tabs>
        <w:spacing w:after="0" w:line="240" w:lineRule="auto"/>
        <w:ind w:left="-426" w:firstLine="0"/>
        <w:rPr>
          <w:rFonts w:ascii="Times New Roman" w:hAnsi="Times New Roman" w:cs="Times New Roman"/>
          <w:sz w:val="24"/>
          <w:szCs w:val="24"/>
        </w:rPr>
      </w:pPr>
      <w:r w:rsidRPr="00641D50">
        <w:rPr>
          <w:rFonts w:ascii="Times New Roman" w:hAnsi="Times New Roman" w:cs="Times New Roman"/>
          <w:sz w:val="24"/>
          <w:szCs w:val="24"/>
        </w:rPr>
        <w:t xml:space="preserve">Hizmet Satış Süreçlerinin Yürütülmesi </w:t>
      </w:r>
    </w:p>
    <w:p w14:paraId="1EE21D2E" w14:textId="77777777" w:rsidR="00641D50" w:rsidRPr="00641D50" w:rsidRDefault="00641D50" w:rsidP="00B2787E">
      <w:pPr>
        <w:pStyle w:val="ListeParagraf"/>
        <w:numPr>
          <w:ilvl w:val="0"/>
          <w:numId w:val="20"/>
        </w:numPr>
        <w:tabs>
          <w:tab w:val="left" w:pos="-142"/>
        </w:tabs>
        <w:spacing w:after="0" w:line="240" w:lineRule="auto"/>
        <w:ind w:left="-426" w:firstLine="0"/>
        <w:rPr>
          <w:rFonts w:ascii="Times New Roman" w:hAnsi="Times New Roman" w:cs="Times New Roman"/>
          <w:sz w:val="24"/>
          <w:szCs w:val="24"/>
        </w:rPr>
      </w:pPr>
      <w:r w:rsidRPr="00641D50">
        <w:rPr>
          <w:rFonts w:ascii="Times New Roman" w:hAnsi="Times New Roman" w:cs="Times New Roman"/>
          <w:sz w:val="24"/>
          <w:szCs w:val="24"/>
        </w:rPr>
        <w:t xml:space="preserve">Müşteri İlişkileri Yönetimi Süreçlerinin Yürütülmesi </w:t>
      </w:r>
    </w:p>
    <w:p w14:paraId="63862648" w14:textId="77777777" w:rsidR="00641D50" w:rsidRPr="00641D50" w:rsidRDefault="00641D50" w:rsidP="00B2787E">
      <w:pPr>
        <w:pStyle w:val="ListeParagraf"/>
        <w:numPr>
          <w:ilvl w:val="0"/>
          <w:numId w:val="20"/>
        </w:numPr>
        <w:tabs>
          <w:tab w:val="left" w:pos="-142"/>
        </w:tabs>
        <w:spacing w:after="0" w:line="240" w:lineRule="auto"/>
        <w:ind w:left="-426" w:firstLine="0"/>
        <w:rPr>
          <w:rFonts w:ascii="Times New Roman" w:hAnsi="Times New Roman" w:cs="Times New Roman"/>
          <w:sz w:val="24"/>
          <w:szCs w:val="24"/>
        </w:rPr>
      </w:pPr>
      <w:r w:rsidRPr="00641D50">
        <w:rPr>
          <w:rFonts w:ascii="Times New Roman" w:hAnsi="Times New Roman" w:cs="Times New Roman"/>
          <w:sz w:val="24"/>
          <w:szCs w:val="24"/>
        </w:rPr>
        <w:t xml:space="preserve">Pazarlama Analiz Çalışmalarının Yürütülmesi </w:t>
      </w:r>
    </w:p>
    <w:p w14:paraId="2C777751" w14:textId="77777777" w:rsidR="00641D50" w:rsidRPr="00641D50" w:rsidRDefault="00641D50" w:rsidP="00B2787E">
      <w:pPr>
        <w:pStyle w:val="ListeParagraf"/>
        <w:numPr>
          <w:ilvl w:val="0"/>
          <w:numId w:val="20"/>
        </w:numPr>
        <w:tabs>
          <w:tab w:val="left" w:pos="-142"/>
        </w:tabs>
        <w:spacing w:after="0" w:line="240" w:lineRule="auto"/>
        <w:ind w:left="-426" w:firstLine="0"/>
        <w:rPr>
          <w:rFonts w:ascii="Times New Roman" w:hAnsi="Times New Roman" w:cs="Times New Roman"/>
          <w:sz w:val="24"/>
          <w:szCs w:val="24"/>
        </w:rPr>
      </w:pPr>
      <w:r w:rsidRPr="00641D50">
        <w:rPr>
          <w:rFonts w:ascii="Times New Roman" w:hAnsi="Times New Roman" w:cs="Times New Roman"/>
          <w:sz w:val="24"/>
          <w:szCs w:val="24"/>
        </w:rPr>
        <w:t xml:space="preserve">Sözleşme Süreçlerinin Yürütülmesi </w:t>
      </w:r>
    </w:p>
    <w:p w14:paraId="73A23187" w14:textId="1829BCCD" w:rsidR="00557534" w:rsidRDefault="00641D50" w:rsidP="00B2787E">
      <w:pPr>
        <w:pStyle w:val="ListeParagraf"/>
        <w:numPr>
          <w:ilvl w:val="0"/>
          <w:numId w:val="20"/>
        </w:numPr>
        <w:tabs>
          <w:tab w:val="left" w:pos="-142"/>
        </w:tabs>
        <w:spacing w:after="0" w:line="240" w:lineRule="auto"/>
        <w:ind w:left="-426" w:firstLine="0"/>
        <w:rPr>
          <w:rFonts w:ascii="Times New Roman" w:hAnsi="Times New Roman" w:cs="Times New Roman"/>
          <w:sz w:val="24"/>
          <w:szCs w:val="24"/>
        </w:rPr>
      </w:pPr>
      <w:r w:rsidRPr="00B2787E">
        <w:rPr>
          <w:rFonts w:ascii="Times New Roman" w:hAnsi="Times New Roman" w:cs="Times New Roman"/>
          <w:sz w:val="24"/>
          <w:szCs w:val="24"/>
        </w:rPr>
        <w:t>Yönetim Faaliyetlerinin Yürütülmesi</w:t>
      </w:r>
      <w:r w:rsidR="00B35184" w:rsidRPr="00B2787E">
        <w:rPr>
          <w:rFonts w:ascii="Times New Roman" w:hAnsi="Times New Roman" w:cs="Times New Roman"/>
          <w:sz w:val="24"/>
          <w:szCs w:val="24"/>
        </w:rPr>
        <w:t xml:space="preserve"> </w:t>
      </w:r>
      <w:r w:rsidR="00557534" w:rsidRPr="00B2787E">
        <w:rPr>
          <w:rFonts w:ascii="Times New Roman" w:hAnsi="Times New Roman" w:cs="Times New Roman"/>
          <w:sz w:val="24"/>
          <w:szCs w:val="24"/>
        </w:rPr>
        <w:t xml:space="preserve">amaçlarıyla, 6698 sayılı Kanun’un 5. ve 6. maddelerinde belirtilen kişisel veri işleme şartları ve amaçları dahilinde işlenecektir. </w:t>
      </w:r>
    </w:p>
    <w:p w14:paraId="03594009" w14:textId="77777777" w:rsidR="00B2787E" w:rsidRPr="00B2787E" w:rsidRDefault="00B2787E" w:rsidP="00B2787E">
      <w:pPr>
        <w:pStyle w:val="ListeParagraf"/>
        <w:tabs>
          <w:tab w:val="left" w:pos="-142"/>
        </w:tabs>
        <w:spacing w:after="0" w:line="240" w:lineRule="auto"/>
        <w:ind w:left="-426"/>
        <w:rPr>
          <w:rFonts w:ascii="Times New Roman" w:hAnsi="Times New Roman" w:cs="Times New Roman"/>
          <w:sz w:val="24"/>
          <w:szCs w:val="24"/>
        </w:rPr>
      </w:pPr>
    </w:p>
    <w:p w14:paraId="00000032" w14:textId="0A48F28F" w:rsidR="009E0EAF" w:rsidRPr="004D2A7A" w:rsidRDefault="00D1593C" w:rsidP="00B35184">
      <w:pPr>
        <w:numPr>
          <w:ilvl w:val="0"/>
          <w:numId w:val="1"/>
        </w:numPr>
        <w:pBdr>
          <w:top w:val="nil"/>
          <w:left w:val="nil"/>
          <w:bottom w:val="nil"/>
          <w:right w:val="nil"/>
          <w:between w:val="nil"/>
        </w:pBdr>
        <w:spacing w:after="0" w:line="240" w:lineRule="auto"/>
        <w:ind w:left="0" w:right="-426" w:hanging="426"/>
        <w:jc w:val="both"/>
        <w:rPr>
          <w:rFonts w:ascii="Times New Roman" w:eastAsia="Times New Roman" w:hAnsi="Times New Roman" w:cs="Times New Roman"/>
          <w:b/>
          <w:color w:val="002060"/>
          <w:sz w:val="24"/>
          <w:szCs w:val="24"/>
        </w:rPr>
      </w:pPr>
      <w:r w:rsidRPr="004D2A7A">
        <w:rPr>
          <w:rFonts w:ascii="Times New Roman" w:eastAsia="Times New Roman" w:hAnsi="Times New Roman" w:cs="Times New Roman"/>
          <w:b/>
          <w:color w:val="002060"/>
          <w:sz w:val="24"/>
          <w:szCs w:val="24"/>
        </w:rPr>
        <w:t>Kişisel Verilerinizin Aktarılması</w:t>
      </w:r>
    </w:p>
    <w:p w14:paraId="2B8E1192" w14:textId="77777777" w:rsidR="00C10B92" w:rsidRPr="004D2A7A" w:rsidRDefault="00C10B92" w:rsidP="006E4996">
      <w:pPr>
        <w:pBdr>
          <w:top w:val="nil"/>
          <w:left w:val="nil"/>
          <w:bottom w:val="nil"/>
          <w:right w:val="nil"/>
          <w:between w:val="nil"/>
        </w:pBdr>
        <w:spacing w:after="0" w:line="240" w:lineRule="auto"/>
        <w:ind w:right="-426"/>
        <w:jc w:val="both"/>
        <w:rPr>
          <w:rFonts w:ascii="Times New Roman" w:eastAsia="Times New Roman" w:hAnsi="Times New Roman" w:cs="Times New Roman"/>
          <w:b/>
          <w:color w:val="000000"/>
          <w:sz w:val="24"/>
          <w:szCs w:val="24"/>
        </w:rPr>
      </w:pPr>
    </w:p>
    <w:p w14:paraId="2B63FC9A" w14:textId="50ED12F8" w:rsidR="00557534" w:rsidRDefault="00557534" w:rsidP="00557534">
      <w:pPr>
        <w:pBdr>
          <w:top w:val="nil"/>
          <w:left w:val="nil"/>
          <w:bottom w:val="nil"/>
          <w:right w:val="nil"/>
          <w:between w:val="nil"/>
        </w:pBdr>
        <w:shd w:val="clear" w:color="auto" w:fill="FFFFFF"/>
        <w:spacing w:after="0" w:line="240" w:lineRule="auto"/>
        <w:ind w:left="-426" w:right="-426"/>
        <w:jc w:val="both"/>
        <w:rPr>
          <w:rFonts w:ascii="Times New Roman" w:eastAsia="Times New Roman" w:hAnsi="Times New Roman" w:cs="Times New Roman"/>
          <w:color w:val="000000"/>
          <w:sz w:val="24"/>
          <w:szCs w:val="24"/>
        </w:rPr>
      </w:pPr>
      <w:r w:rsidRPr="00EA3D7C">
        <w:rPr>
          <w:rFonts w:ascii="Times New Roman" w:eastAsia="Times New Roman" w:hAnsi="Times New Roman" w:cs="Times New Roman"/>
          <w:color w:val="000000"/>
          <w:sz w:val="24"/>
          <w:szCs w:val="24"/>
        </w:rPr>
        <w:t>Kanun ve ilgili mevzuat uyarınca uygun güvenlik düzeyini temin etmeye yönelik gerekli her türlü teknik ve idari tedbirlerin alınmasını sağlayarak, kişisel verilerinizi yukarıda belirtilen amaçlar doğrultusunda talep amaçlarıyla sınırlı olarak gerektiğinde</w:t>
      </w:r>
      <w:bookmarkStart w:id="2" w:name="_Hlk112407523"/>
      <w:r w:rsidR="00B2787E">
        <w:rPr>
          <w:rFonts w:ascii="Times New Roman" w:eastAsia="Times New Roman" w:hAnsi="Times New Roman" w:cs="Times New Roman"/>
          <w:color w:val="000000"/>
          <w:sz w:val="24"/>
          <w:szCs w:val="24"/>
        </w:rPr>
        <w:t xml:space="preserve"> </w:t>
      </w:r>
    </w:p>
    <w:p w14:paraId="35DE69AD" w14:textId="77777777" w:rsidR="00557534" w:rsidRPr="007C2B38" w:rsidRDefault="00557534" w:rsidP="00B2787E">
      <w:pPr>
        <w:pStyle w:val="ListeParagraf"/>
        <w:numPr>
          <w:ilvl w:val="0"/>
          <w:numId w:val="22"/>
        </w:numPr>
        <w:pBdr>
          <w:top w:val="nil"/>
          <w:left w:val="nil"/>
          <w:bottom w:val="nil"/>
          <w:right w:val="nil"/>
          <w:between w:val="nil"/>
        </w:pBdr>
        <w:shd w:val="clear" w:color="auto" w:fill="FFFFFF"/>
        <w:spacing w:after="0" w:line="240" w:lineRule="auto"/>
        <w:ind w:left="-426" w:right="-426" w:firstLine="0"/>
        <w:jc w:val="both"/>
        <w:rPr>
          <w:rFonts w:ascii="Times New Roman" w:eastAsia="Times New Roman" w:hAnsi="Times New Roman" w:cs="Times New Roman"/>
          <w:color w:val="000000"/>
          <w:sz w:val="24"/>
          <w:szCs w:val="24"/>
        </w:rPr>
      </w:pPr>
      <w:r w:rsidRPr="007C2B38">
        <w:rPr>
          <w:rFonts w:ascii="Times New Roman" w:eastAsia="Times New Roman" w:hAnsi="Times New Roman" w:cs="Times New Roman"/>
          <w:color w:val="000000"/>
          <w:sz w:val="24"/>
          <w:szCs w:val="24"/>
        </w:rPr>
        <w:t>yetkili kamu kurum ve kuruluşları,</w:t>
      </w:r>
    </w:p>
    <w:p w14:paraId="3A3E48EF" w14:textId="40D1C306" w:rsidR="00557534" w:rsidRPr="00B2787E" w:rsidRDefault="00557534" w:rsidP="00B2787E">
      <w:pPr>
        <w:pStyle w:val="ListeParagraf"/>
        <w:numPr>
          <w:ilvl w:val="0"/>
          <w:numId w:val="22"/>
        </w:numPr>
        <w:pBdr>
          <w:top w:val="nil"/>
          <w:left w:val="nil"/>
          <w:bottom w:val="nil"/>
          <w:right w:val="nil"/>
          <w:between w:val="nil"/>
        </w:pBdr>
        <w:shd w:val="clear" w:color="auto" w:fill="FFFFFF"/>
        <w:spacing w:after="0" w:line="240" w:lineRule="auto"/>
        <w:ind w:left="-426" w:right="-426" w:firstLine="0"/>
        <w:jc w:val="both"/>
        <w:rPr>
          <w:rFonts w:ascii="Times New Roman" w:eastAsia="Times New Roman" w:hAnsi="Times New Roman" w:cs="Times New Roman"/>
          <w:color w:val="000000"/>
          <w:sz w:val="24"/>
          <w:szCs w:val="24"/>
        </w:rPr>
      </w:pPr>
      <w:r w:rsidRPr="00B2787E">
        <w:rPr>
          <w:rFonts w:ascii="Times New Roman" w:eastAsia="Times New Roman" w:hAnsi="Times New Roman" w:cs="Times New Roman"/>
          <w:color w:val="000000"/>
          <w:sz w:val="24"/>
          <w:szCs w:val="24"/>
        </w:rPr>
        <w:t>gerçek veya özel hukuk tüzel kişilerine</w:t>
      </w:r>
      <w:bookmarkEnd w:id="2"/>
      <w:r w:rsidRPr="00B2787E">
        <w:rPr>
          <w:rFonts w:ascii="Times New Roman" w:eastAsia="Times New Roman" w:hAnsi="Times New Roman" w:cs="Times New Roman"/>
          <w:color w:val="000000"/>
          <w:sz w:val="24"/>
          <w:szCs w:val="24"/>
        </w:rPr>
        <w:t xml:space="preserve"> Kanun’un 8. maddesinde belirtilen kişisel veri işleme şartları çerçevesinde aktarılabilecektir. </w:t>
      </w:r>
    </w:p>
    <w:p w14:paraId="0280BA77" w14:textId="77777777" w:rsidR="00557534" w:rsidRDefault="00557534" w:rsidP="00557534">
      <w:pPr>
        <w:pBdr>
          <w:top w:val="nil"/>
          <w:left w:val="nil"/>
          <w:bottom w:val="nil"/>
          <w:right w:val="nil"/>
          <w:between w:val="nil"/>
        </w:pBdr>
        <w:shd w:val="clear" w:color="auto" w:fill="FFFFFF"/>
        <w:spacing w:after="0" w:line="240" w:lineRule="auto"/>
        <w:ind w:left="-426" w:right="-426"/>
        <w:jc w:val="both"/>
        <w:rPr>
          <w:rFonts w:ascii="Times New Roman" w:eastAsia="Times New Roman" w:hAnsi="Times New Roman" w:cs="Times New Roman"/>
          <w:color w:val="000000"/>
          <w:sz w:val="24"/>
          <w:szCs w:val="24"/>
        </w:rPr>
      </w:pPr>
    </w:p>
    <w:p w14:paraId="1F7E1F34" w14:textId="77777777" w:rsidR="00557534" w:rsidRPr="00525701" w:rsidRDefault="00557534" w:rsidP="00557534">
      <w:pPr>
        <w:pBdr>
          <w:top w:val="nil"/>
          <w:left w:val="nil"/>
          <w:bottom w:val="nil"/>
          <w:right w:val="nil"/>
          <w:between w:val="nil"/>
        </w:pBdr>
        <w:shd w:val="clear" w:color="auto" w:fill="FFFFFF"/>
        <w:spacing w:after="0" w:line="240" w:lineRule="auto"/>
        <w:ind w:left="-426" w:righ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Kişisel verileriniz yurt dışına aktarılmamaktadır.</w:t>
      </w:r>
    </w:p>
    <w:p w14:paraId="6306CF25" w14:textId="77777777" w:rsidR="005500E5" w:rsidRPr="004D2A7A" w:rsidRDefault="005500E5" w:rsidP="006E4996">
      <w:pPr>
        <w:pBdr>
          <w:top w:val="nil"/>
          <w:left w:val="nil"/>
          <w:bottom w:val="nil"/>
          <w:right w:val="nil"/>
          <w:between w:val="nil"/>
        </w:pBdr>
        <w:shd w:val="clear" w:color="auto" w:fill="FFFFFF"/>
        <w:spacing w:after="0" w:line="240" w:lineRule="auto"/>
        <w:ind w:right="-426"/>
        <w:jc w:val="both"/>
        <w:rPr>
          <w:rFonts w:ascii="Times New Roman" w:eastAsia="Times New Roman" w:hAnsi="Times New Roman" w:cs="Times New Roman"/>
          <w:color w:val="000000"/>
          <w:sz w:val="24"/>
          <w:szCs w:val="24"/>
        </w:rPr>
      </w:pPr>
    </w:p>
    <w:p w14:paraId="00000036" w14:textId="77777777" w:rsidR="009E0EAF" w:rsidRPr="004D2A7A" w:rsidRDefault="00D1593C" w:rsidP="006E4996">
      <w:pPr>
        <w:numPr>
          <w:ilvl w:val="0"/>
          <w:numId w:val="1"/>
        </w:numPr>
        <w:pBdr>
          <w:top w:val="nil"/>
          <w:left w:val="nil"/>
          <w:bottom w:val="nil"/>
          <w:right w:val="nil"/>
          <w:between w:val="nil"/>
        </w:pBdr>
        <w:spacing w:after="0" w:line="240" w:lineRule="auto"/>
        <w:ind w:left="0" w:right="-426" w:hanging="426"/>
        <w:jc w:val="both"/>
        <w:rPr>
          <w:rFonts w:ascii="Times New Roman" w:eastAsia="Times New Roman" w:hAnsi="Times New Roman" w:cs="Times New Roman"/>
          <w:b/>
          <w:color w:val="002060"/>
          <w:sz w:val="24"/>
          <w:szCs w:val="24"/>
          <w:u w:val="single"/>
        </w:rPr>
      </w:pPr>
      <w:r w:rsidRPr="004D2A7A">
        <w:rPr>
          <w:rFonts w:ascii="Times New Roman" w:eastAsia="Times New Roman" w:hAnsi="Times New Roman" w:cs="Times New Roman"/>
          <w:b/>
          <w:color w:val="002060"/>
          <w:sz w:val="24"/>
          <w:szCs w:val="24"/>
        </w:rPr>
        <w:t>Veri İşleme ve Muhafaza Süresi</w:t>
      </w:r>
    </w:p>
    <w:p w14:paraId="00000037" w14:textId="77777777" w:rsidR="009E0EAF" w:rsidRPr="004D2A7A" w:rsidRDefault="009E0EAF" w:rsidP="006E4996">
      <w:pPr>
        <w:pBdr>
          <w:top w:val="nil"/>
          <w:left w:val="nil"/>
          <w:bottom w:val="nil"/>
          <w:right w:val="nil"/>
          <w:between w:val="nil"/>
        </w:pBdr>
        <w:shd w:val="clear" w:color="auto" w:fill="FFFFFF"/>
        <w:spacing w:after="0" w:line="240" w:lineRule="auto"/>
        <w:ind w:left="-426" w:right="-426"/>
        <w:jc w:val="both"/>
        <w:rPr>
          <w:rFonts w:ascii="Times New Roman" w:eastAsia="Times New Roman" w:hAnsi="Times New Roman" w:cs="Times New Roman"/>
          <w:color w:val="000000"/>
          <w:sz w:val="24"/>
          <w:szCs w:val="24"/>
        </w:rPr>
      </w:pPr>
    </w:p>
    <w:p w14:paraId="0000003A" w14:textId="415A843E" w:rsidR="009E0EAF" w:rsidRPr="004D2A7A" w:rsidRDefault="00D1593C" w:rsidP="00810698">
      <w:pPr>
        <w:pBdr>
          <w:top w:val="nil"/>
          <w:left w:val="nil"/>
          <w:bottom w:val="nil"/>
          <w:right w:val="nil"/>
          <w:between w:val="nil"/>
        </w:pBdr>
        <w:shd w:val="clear" w:color="auto" w:fill="FFFFFF"/>
        <w:spacing w:after="0" w:line="240" w:lineRule="auto"/>
        <w:ind w:left="-426" w:right="-426"/>
        <w:jc w:val="both"/>
        <w:rPr>
          <w:rFonts w:ascii="Times New Roman" w:eastAsia="Times New Roman" w:hAnsi="Times New Roman" w:cs="Times New Roman"/>
          <w:color w:val="000000"/>
          <w:sz w:val="24"/>
          <w:szCs w:val="24"/>
        </w:rPr>
      </w:pPr>
      <w:r w:rsidRPr="004D2A7A">
        <w:rPr>
          <w:rFonts w:ascii="Times New Roman" w:eastAsia="Times New Roman" w:hAnsi="Times New Roman" w:cs="Times New Roman"/>
          <w:color w:val="000000"/>
          <w:sz w:val="24"/>
          <w:szCs w:val="24"/>
        </w:rPr>
        <w:t xml:space="preserve">Kişisel verileriniz, işbu Aydınlatma Metninde belirtilen amaçlarla sınırlı olmak üzere; </w:t>
      </w:r>
      <w:bookmarkStart w:id="3" w:name="_Hlk112404716"/>
      <w:r w:rsidR="004663C0" w:rsidRPr="004D2A7A">
        <w:rPr>
          <w:rFonts w:ascii="Times New Roman" w:eastAsia="Times New Roman" w:hAnsi="Times New Roman" w:cs="Times New Roman"/>
          <w:color w:val="000000"/>
          <w:sz w:val="24"/>
          <w:szCs w:val="24"/>
        </w:rPr>
        <w:t>Şirket</w:t>
      </w:r>
      <w:r w:rsidRPr="004D2A7A">
        <w:rPr>
          <w:rFonts w:ascii="Times New Roman" w:eastAsia="Times New Roman" w:hAnsi="Times New Roman" w:cs="Times New Roman"/>
          <w:color w:val="000000"/>
          <w:sz w:val="24"/>
          <w:szCs w:val="24"/>
        </w:rPr>
        <w:t xml:space="preserve"> ve </w:t>
      </w:r>
      <w:r w:rsidR="004663C0" w:rsidRPr="004D2A7A">
        <w:rPr>
          <w:rFonts w:ascii="Times New Roman" w:eastAsia="Times New Roman" w:hAnsi="Times New Roman" w:cs="Times New Roman"/>
          <w:color w:val="000000"/>
          <w:sz w:val="24"/>
          <w:szCs w:val="24"/>
        </w:rPr>
        <w:t>Şirket</w:t>
      </w:r>
      <w:bookmarkEnd w:id="3"/>
      <w:r w:rsidR="004663C0" w:rsidRPr="004D2A7A">
        <w:rPr>
          <w:rFonts w:ascii="Times New Roman" w:eastAsia="Times New Roman" w:hAnsi="Times New Roman" w:cs="Times New Roman"/>
          <w:color w:val="000000"/>
          <w:sz w:val="24"/>
          <w:szCs w:val="24"/>
        </w:rPr>
        <w:t xml:space="preserve">’e </w:t>
      </w:r>
      <w:r w:rsidRPr="004D2A7A">
        <w:rPr>
          <w:rFonts w:ascii="Times New Roman" w:eastAsia="Times New Roman" w:hAnsi="Times New Roman" w:cs="Times New Roman"/>
          <w:color w:val="000000"/>
          <w:sz w:val="24"/>
          <w:szCs w:val="24"/>
        </w:rPr>
        <w:t>bağlı merkez ve birimlerinin tabi olduğu, ilgili tüm kanun ve sair yasal mevzuatta yer alan veri işleme ve zamanaşımı sürelerine riayet edilerek işlenecektir. Kanunlarda veri işleme sürelerine ilişkin değişiklik yapılması halinde, belirlenen yeni süreler esas alınacaktır.</w:t>
      </w:r>
      <w:r w:rsidR="00810698">
        <w:rPr>
          <w:rFonts w:ascii="Times New Roman" w:eastAsia="Times New Roman" w:hAnsi="Times New Roman" w:cs="Times New Roman"/>
          <w:color w:val="000000"/>
          <w:sz w:val="24"/>
          <w:szCs w:val="24"/>
        </w:rPr>
        <w:t xml:space="preserve"> </w:t>
      </w:r>
      <w:r w:rsidRPr="004D2A7A">
        <w:rPr>
          <w:rFonts w:ascii="Times New Roman" w:eastAsia="Times New Roman" w:hAnsi="Times New Roman" w:cs="Times New Roman"/>
          <w:color w:val="000000"/>
          <w:sz w:val="24"/>
          <w:szCs w:val="24"/>
        </w:rPr>
        <w:t xml:space="preserve">Kişisel verileriniz, amaçla sınırlılık ilkesinin bir gereği olarak işbu Aydınlatma Metninde açıklanan amaçların yerine getirilmesi ve her halükârda </w:t>
      </w:r>
      <w:bookmarkStart w:id="4" w:name="_Hlk112404736"/>
      <w:r w:rsidR="004663C0" w:rsidRPr="004D2A7A">
        <w:rPr>
          <w:rFonts w:ascii="Times New Roman" w:eastAsia="Times New Roman" w:hAnsi="Times New Roman" w:cs="Times New Roman"/>
          <w:color w:val="000000"/>
          <w:sz w:val="24"/>
          <w:szCs w:val="24"/>
        </w:rPr>
        <w:t>Şirket</w:t>
      </w:r>
      <w:r w:rsidR="00C82C21" w:rsidRPr="004D2A7A">
        <w:rPr>
          <w:rFonts w:ascii="Times New Roman" w:eastAsia="Times New Roman" w:hAnsi="Times New Roman" w:cs="Times New Roman"/>
          <w:color w:val="000000"/>
          <w:sz w:val="24"/>
          <w:szCs w:val="24"/>
        </w:rPr>
        <w:t xml:space="preserve"> </w:t>
      </w:r>
      <w:bookmarkEnd w:id="4"/>
      <w:r w:rsidRPr="004D2A7A">
        <w:rPr>
          <w:rFonts w:ascii="Times New Roman" w:eastAsia="Times New Roman" w:hAnsi="Times New Roman" w:cs="Times New Roman"/>
          <w:color w:val="000000"/>
          <w:sz w:val="24"/>
          <w:szCs w:val="24"/>
        </w:rPr>
        <w:t xml:space="preserve">uygulamaları ve ticari yaşamının teamülleri uyarınca </w:t>
      </w:r>
      <w:r w:rsidR="008620D0">
        <w:rPr>
          <w:rFonts w:ascii="Times New Roman" w:eastAsia="Times New Roman" w:hAnsi="Times New Roman" w:cs="Times New Roman"/>
          <w:color w:val="000000"/>
          <w:sz w:val="24"/>
          <w:szCs w:val="24"/>
        </w:rPr>
        <w:t>10</w:t>
      </w:r>
      <w:r w:rsidR="00B35184">
        <w:rPr>
          <w:rFonts w:ascii="Times New Roman" w:eastAsia="Times New Roman" w:hAnsi="Times New Roman" w:cs="Times New Roman"/>
          <w:color w:val="000000"/>
          <w:sz w:val="24"/>
          <w:szCs w:val="24"/>
        </w:rPr>
        <w:t xml:space="preserve"> </w:t>
      </w:r>
      <w:r w:rsidR="0029493D" w:rsidRPr="004D2A7A">
        <w:rPr>
          <w:rFonts w:ascii="Times New Roman" w:eastAsia="Times New Roman" w:hAnsi="Times New Roman" w:cs="Times New Roman"/>
          <w:color w:val="000000"/>
          <w:sz w:val="24"/>
          <w:szCs w:val="24"/>
        </w:rPr>
        <w:t xml:space="preserve">yıl </w:t>
      </w:r>
      <w:r w:rsidR="00C82C21" w:rsidRPr="004D2A7A">
        <w:rPr>
          <w:rFonts w:ascii="Times New Roman" w:eastAsia="Times New Roman" w:hAnsi="Times New Roman" w:cs="Times New Roman"/>
          <w:color w:val="000000"/>
          <w:sz w:val="24"/>
          <w:szCs w:val="24"/>
        </w:rPr>
        <w:t xml:space="preserve">süreyle </w:t>
      </w:r>
      <w:bookmarkStart w:id="5" w:name="_Hlk112407113"/>
      <w:r w:rsidR="00561C00" w:rsidRPr="004D2A7A">
        <w:rPr>
          <w:rFonts w:ascii="Times New Roman" w:eastAsia="Times New Roman" w:hAnsi="Times New Roman" w:cs="Times New Roman"/>
          <w:color w:val="000000"/>
          <w:sz w:val="24"/>
          <w:szCs w:val="24"/>
        </w:rPr>
        <w:t xml:space="preserve">saklanmakta </w:t>
      </w:r>
      <w:bookmarkEnd w:id="5"/>
      <w:r w:rsidR="001516B8" w:rsidRPr="004D2A7A">
        <w:rPr>
          <w:rFonts w:ascii="Times New Roman" w:eastAsia="Times New Roman" w:hAnsi="Times New Roman" w:cs="Times New Roman"/>
          <w:color w:val="000000"/>
          <w:sz w:val="24"/>
          <w:szCs w:val="24"/>
        </w:rPr>
        <w:t>olup</w:t>
      </w:r>
      <w:r w:rsidRPr="004D2A7A">
        <w:rPr>
          <w:rFonts w:ascii="Times New Roman" w:eastAsia="Times New Roman" w:hAnsi="Times New Roman" w:cs="Times New Roman"/>
          <w:color w:val="000000"/>
          <w:sz w:val="24"/>
          <w:szCs w:val="24"/>
        </w:rPr>
        <w:t xml:space="preserve"> sürelerin dolması ardından ise silinmekte, yok edilmekte veya anonim hale getirilmektedir. </w:t>
      </w:r>
    </w:p>
    <w:p w14:paraId="0000003B" w14:textId="77777777" w:rsidR="009E0EAF" w:rsidRPr="004D2A7A" w:rsidRDefault="009E0EAF" w:rsidP="006E4996">
      <w:pPr>
        <w:pBdr>
          <w:top w:val="nil"/>
          <w:left w:val="nil"/>
          <w:bottom w:val="nil"/>
          <w:right w:val="nil"/>
          <w:between w:val="nil"/>
        </w:pBdr>
        <w:shd w:val="clear" w:color="auto" w:fill="FFFFFF"/>
        <w:spacing w:after="0" w:line="240" w:lineRule="auto"/>
        <w:ind w:left="-426" w:right="-426"/>
        <w:jc w:val="both"/>
        <w:rPr>
          <w:rFonts w:ascii="Times New Roman" w:eastAsia="Times New Roman" w:hAnsi="Times New Roman" w:cs="Times New Roman"/>
          <w:color w:val="000000"/>
          <w:sz w:val="24"/>
          <w:szCs w:val="24"/>
        </w:rPr>
      </w:pPr>
    </w:p>
    <w:p w14:paraId="0000003C" w14:textId="77777777" w:rsidR="009E0EAF" w:rsidRPr="004D2A7A" w:rsidRDefault="00D1593C" w:rsidP="006E4996">
      <w:pPr>
        <w:numPr>
          <w:ilvl w:val="0"/>
          <w:numId w:val="1"/>
        </w:numPr>
        <w:pBdr>
          <w:top w:val="nil"/>
          <w:left w:val="nil"/>
          <w:bottom w:val="nil"/>
          <w:right w:val="nil"/>
          <w:between w:val="nil"/>
        </w:pBdr>
        <w:spacing w:after="0" w:line="240" w:lineRule="auto"/>
        <w:ind w:left="0" w:right="-426" w:hanging="426"/>
        <w:jc w:val="both"/>
        <w:rPr>
          <w:rFonts w:ascii="Times New Roman" w:eastAsia="Times New Roman" w:hAnsi="Times New Roman" w:cs="Times New Roman"/>
          <w:b/>
          <w:color w:val="002060"/>
          <w:sz w:val="24"/>
          <w:szCs w:val="24"/>
        </w:rPr>
      </w:pPr>
      <w:r w:rsidRPr="004D2A7A">
        <w:rPr>
          <w:rFonts w:ascii="Times New Roman" w:eastAsia="Times New Roman" w:hAnsi="Times New Roman" w:cs="Times New Roman"/>
          <w:b/>
          <w:color w:val="002060"/>
          <w:sz w:val="24"/>
          <w:szCs w:val="24"/>
        </w:rPr>
        <w:t>İlgili Kişinin Hakları</w:t>
      </w:r>
    </w:p>
    <w:p w14:paraId="0000003D" w14:textId="77777777" w:rsidR="009E0EAF" w:rsidRPr="004D2A7A" w:rsidRDefault="009E0EAF" w:rsidP="006E4996">
      <w:pPr>
        <w:spacing w:after="0" w:line="240" w:lineRule="auto"/>
        <w:ind w:left="-426" w:right="-426"/>
        <w:jc w:val="both"/>
        <w:rPr>
          <w:rFonts w:ascii="Times New Roman" w:eastAsia="Times New Roman" w:hAnsi="Times New Roman" w:cs="Times New Roman"/>
          <w:color w:val="000000"/>
          <w:sz w:val="24"/>
          <w:szCs w:val="24"/>
          <w:u w:val="single"/>
        </w:rPr>
      </w:pPr>
    </w:p>
    <w:p w14:paraId="0000003E" w14:textId="77777777" w:rsidR="009E0EAF" w:rsidRPr="004D2A7A" w:rsidRDefault="00D1593C" w:rsidP="006E4996">
      <w:pPr>
        <w:spacing w:after="0" w:line="240" w:lineRule="auto"/>
        <w:ind w:left="-426" w:right="-426"/>
        <w:jc w:val="both"/>
        <w:rPr>
          <w:rFonts w:ascii="Times New Roman" w:eastAsia="Times New Roman" w:hAnsi="Times New Roman" w:cs="Times New Roman"/>
          <w:color w:val="000000"/>
          <w:sz w:val="24"/>
          <w:szCs w:val="24"/>
        </w:rPr>
      </w:pPr>
      <w:r w:rsidRPr="004D2A7A">
        <w:rPr>
          <w:rFonts w:ascii="Times New Roman" w:eastAsia="Times New Roman" w:hAnsi="Times New Roman" w:cs="Times New Roman"/>
          <w:color w:val="000000"/>
          <w:sz w:val="24"/>
          <w:szCs w:val="24"/>
        </w:rPr>
        <w:t xml:space="preserve">Kanun’un 11. maddesi uyarınca veri sahipleri olarak sizler, </w:t>
      </w:r>
    </w:p>
    <w:p w14:paraId="0000003F" w14:textId="77777777" w:rsidR="009E0EAF" w:rsidRPr="004D2A7A" w:rsidRDefault="00D1593C" w:rsidP="006E4996">
      <w:pPr>
        <w:spacing w:after="0" w:line="240" w:lineRule="auto"/>
        <w:ind w:left="-426" w:right="-426"/>
        <w:jc w:val="both"/>
        <w:rPr>
          <w:rFonts w:ascii="Times New Roman" w:eastAsia="Times New Roman" w:hAnsi="Times New Roman" w:cs="Times New Roman"/>
          <w:color w:val="000000"/>
          <w:sz w:val="24"/>
          <w:szCs w:val="24"/>
        </w:rPr>
      </w:pPr>
      <w:r w:rsidRPr="004D2A7A">
        <w:rPr>
          <w:rFonts w:ascii="Times New Roman" w:eastAsia="Times New Roman" w:hAnsi="Times New Roman" w:cs="Times New Roman"/>
          <w:color w:val="000000"/>
          <w:sz w:val="24"/>
          <w:szCs w:val="24"/>
        </w:rPr>
        <w:t>•</w:t>
      </w:r>
      <w:r w:rsidRPr="004D2A7A">
        <w:rPr>
          <w:rFonts w:ascii="Times New Roman" w:eastAsia="Times New Roman" w:hAnsi="Times New Roman" w:cs="Times New Roman"/>
          <w:color w:val="000000"/>
          <w:sz w:val="24"/>
          <w:szCs w:val="24"/>
        </w:rPr>
        <w:tab/>
        <w:t>Kişisel veri işlenip işlenmediğini öğrenme,</w:t>
      </w:r>
    </w:p>
    <w:p w14:paraId="00000040" w14:textId="77777777" w:rsidR="009E0EAF" w:rsidRPr="004D2A7A" w:rsidRDefault="00D1593C" w:rsidP="006E4996">
      <w:pPr>
        <w:spacing w:after="0" w:line="240" w:lineRule="auto"/>
        <w:ind w:left="-426" w:right="-426"/>
        <w:jc w:val="both"/>
        <w:rPr>
          <w:rFonts w:ascii="Times New Roman" w:eastAsia="Times New Roman" w:hAnsi="Times New Roman" w:cs="Times New Roman"/>
          <w:color w:val="000000"/>
          <w:sz w:val="24"/>
          <w:szCs w:val="24"/>
        </w:rPr>
      </w:pPr>
      <w:r w:rsidRPr="004D2A7A">
        <w:rPr>
          <w:rFonts w:ascii="Times New Roman" w:eastAsia="Times New Roman" w:hAnsi="Times New Roman" w:cs="Times New Roman"/>
          <w:color w:val="000000"/>
          <w:sz w:val="24"/>
          <w:szCs w:val="24"/>
        </w:rPr>
        <w:t>•</w:t>
      </w:r>
      <w:r w:rsidRPr="004D2A7A">
        <w:rPr>
          <w:rFonts w:ascii="Times New Roman" w:eastAsia="Times New Roman" w:hAnsi="Times New Roman" w:cs="Times New Roman"/>
          <w:color w:val="000000"/>
          <w:sz w:val="24"/>
          <w:szCs w:val="24"/>
        </w:rPr>
        <w:tab/>
        <w:t>Kişisel verileri işlenmişse buna ilişkin bilgi talep etme,</w:t>
      </w:r>
    </w:p>
    <w:p w14:paraId="00000041" w14:textId="77777777" w:rsidR="009E0EAF" w:rsidRPr="004D2A7A" w:rsidRDefault="00D1593C" w:rsidP="006E4996">
      <w:pPr>
        <w:spacing w:after="0" w:line="240" w:lineRule="auto"/>
        <w:ind w:left="-426" w:right="-426"/>
        <w:jc w:val="both"/>
        <w:rPr>
          <w:rFonts w:ascii="Times New Roman" w:eastAsia="Times New Roman" w:hAnsi="Times New Roman" w:cs="Times New Roman"/>
          <w:color w:val="000000"/>
          <w:sz w:val="24"/>
          <w:szCs w:val="24"/>
        </w:rPr>
      </w:pPr>
      <w:r w:rsidRPr="004D2A7A">
        <w:rPr>
          <w:rFonts w:ascii="Times New Roman" w:eastAsia="Times New Roman" w:hAnsi="Times New Roman" w:cs="Times New Roman"/>
          <w:color w:val="000000"/>
          <w:sz w:val="24"/>
          <w:szCs w:val="24"/>
        </w:rPr>
        <w:t>•</w:t>
      </w:r>
      <w:r w:rsidRPr="004D2A7A">
        <w:rPr>
          <w:rFonts w:ascii="Times New Roman" w:eastAsia="Times New Roman" w:hAnsi="Times New Roman" w:cs="Times New Roman"/>
          <w:color w:val="000000"/>
          <w:sz w:val="24"/>
          <w:szCs w:val="24"/>
        </w:rPr>
        <w:tab/>
        <w:t>Kişisel verilerin işlenme amacını ve bunların amacına uygun kullanılıp kullanılmadığını öğrenme,</w:t>
      </w:r>
    </w:p>
    <w:p w14:paraId="00000042" w14:textId="77777777" w:rsidR="009E0EAF" w:rsidRPr="004D2A7A" w:rsidRDefault="00D1593C" w:rsidP="006E4996">
      <w:pPr>
        <w:spacing w:after="0" w:line="240" w:lineRule="auto"/>
        <w:ind w:left="-426" w:right="-426"/>
        <w:jc w:val="both"/>
        <w:rPr>
          <w:rFonts w:ascii="Times New Roman" w:eastAsia="Times New Roman" w:hAnsi="Times New Roman" w:cs="Times New Roman"/>
          <w:color w:val="000000"/>
          <w:sz w:val="24"/>
          <w:szCs w:val="24"/>
        </w:rPr>
      </w:pPr>
      <w:r w:rsidRPr="004D2A7A">
        <w:rPr>
          <w:rFonts w:ascii="Times New Roman" w:eastAsia="Times New Roman" w:hAnsi="Times New Roman" w:cs="Times New Roman"/>
          <w:color w:val="000000"/>
          <w:sz w:val="24"/>
          <w:szCs w:val="24"/>
        </w:rPr>
        <w:t>•</w:t>
      </w:r>
      <w:r w:rsidRPr="004D2A7A">
        <w:rPr>
          <w:rFonts w:ascii="Times New Roman" w:eastAsia="Times New Roman" w:hAnsi="Times New Roman" w:cs="Times New Roman"/>
          <w:color w:val="000000"/>
          <w:sz w:val="24"/>
          <w:szCs w:val="24"/>
        </w:rPr>
        <w:tab/>
        <w:t>Yurt içinde veya yurt dışında kişisel verilerin aktarıldığı üçüncü kişileri bilme,</w:t>
      </w:r>
    </w:p>
    <w:p w14:paraId="00000043" w14:textId="77777777" w:rsidR="009E0EAF" w:rsidRPr="004D2A7A" w:rsidRDefault="00D1593C" w:rsidP="006E4996">
      <w:pPr>
        <w:spacing w:after="0" w:line="240" w:lineRule="auto"/>
        <w:ind w:left="-426" w:right="-426"/>
        <w:jc w:val="both"/>
        <w:rPr>
          <w:rFonts w:ascii="Times New Roman" w:eastAsia="Times New Roman" w:hAnsi="Times New Roman" w:cs="Times New Roman"/>
          <w:color w:val="000000"/>
          <w:sz w:val="24"/>
          <w:szCs w:val="24"/>
        </w:rPr>
      </w:pPr>
      <w:r w:rsidRPr="004D2A7A">
        <w:rPr>
          <w:rFonts w:ascii="Times New Roman" w:eastAsia="Times New Roman" w:hAnsi="Times New Roman" w:cs="Times New Roman"/>
          <w:color w:val="000000"/>
          <w:sz w:val="24"/>
          <w:szCs w:val="24"/>
        </w:rPr>
        <w:t>•</w:t>
      </w:r>
      <w:r w:rsidRPr="004D2A7A">
        <w:rPr>
          <w:rFonts w:ascii="Times New Roman" w:eastAsia="Times New Roman" w:hAnsi="Times New Roman" w:cs="Times New Roman"/>
          <w:color w:val="000000"/>
          <w:sz w:val="24"/>
          <w:szCs w:val="24"/>
        </w:rPr>
        <w:tab/>
        <w:t>Kişisel verilerin eksik veya yanlış işlenmiş olması hâlinde bunların düzeltilmesini isteme ve bu kapsamda yapılan işlemin kişisel verilerin aktarıldığı üçüncü kişilere bildirilmesini isteme,</w:t>
      </w:r>
    </w:p>
    <w:p w14:paraId="00000044" w14:textId="77777777" w:rsidR="009E0EAF" w:rsidRPr="004D2A7A" w:rsidRDefault="00D1593C" w:rsidP="006E4996">
      <w:pPr>
        <w:spacing w:after="0" w:line="240" w:lineRule="auto"/>
        <w:ind w:left="-426" w:right="-426"/>
        <w:jc w:val="both"/>
        <w:rPr>
          <w:rFonts w:ascii="Times New Roman" w:eastAsia="Times New Roman" w:hAnsi="Times New Roman" w:cs="Times New Roman"/>
          <w:color w:val="000000"/>
          <w:sz w:val="24"/>
          <w:szCs w:val="24"/>
        </w:rPr>
      </w:pPr>
      <w:r w:rsidRPr="004D2A7A">
        <w:rPr>
          <w:rFonts w:ascii="Times New Roman" w:eastAsia="Times New Roman" w:hAnsi="Times New Roman" w:cs="Times New Roman"/>
          <w:color w:val="000000"/>
          <w:sz w:val="24"/>
          <w:szCs w:val="24"/>
        </w:rPr>
        <w:lastRenderedPageBreak/>
        <w:t>•</w:t>
      </w:r>
      <w:r w:rsidRPr="004D2A7A">
        <w:rPr>
          <w:rFonts w:ascii="Times New Roman" w:eastAsia="Times New Roman" w:hAnsi="Times New Roman" w:cs="Times New Roman"/>
          <w:color w:val="000000"/>
          <w:sz w:val="24"/>
          <w:szCs w:val="24"/>
        </w:rPr>
        <w:tab/>
        <w:t>Kanun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w:t>
      </w:r>
    </w:p>
    <w:p w14:paraId="00000045" w14:textId="77777777" w:rsidR="009E0EAF" w:rsidRPr="004D2A7A" w:rsidRDefault="00D1593C" w:rsidP="006E4996">
      <w:pPr>
        <w:spacing w:after="0" w:line="240" w:lineRule="auto"/>
        <w:ind w:left="-426" w:right="-426"/>
        <w:jc w:val="both"/>
        <w:rPr>
          <w:rFonts w:ascii="Times New Roman" w:eastAsia="Times New Roman" w:hAnsi="Times New Roman" w:cs="Times New Roman"/>
          <w:color w:val="000000"/>
          <w:sz w:val="24"/>
          <w:szCs w:val="24"/>
        </w:rPr>
      </w:pPr>
      <w:r w:rsidRPr="004D2A7A">
        <w:rPr>
          <w:rFonts w:ascii="Times New Roman" w:eastAsia="Times New Roman" w:hAnsi="Times New Roman" w:cs="Times New Roman"/>
          <w:color w:val="000000"/>
          <w:sz w:val="24"/>
          <w:szCs w:val="24"/>
        </w:rPr>
        <w:t>•</w:t>
      </w:r>
      <w:r w:rsidRPr="004D2A7A">
        <w:rPr>
          <w:rFonts w:ascii="Times New Roman" w:eastAsia="Times New Roman" w:hAnsi="Times New Roman" w:cs="Times New Roman"/>
          <w:color w:val="000000"/>
          <w:sz w:val="24"/>
          <w:szCs w:val="24"/>
        </w:rPr>
        <w:tab/>
        <w:t>İşlenen verilerin münhasıran otomatik sistemler vasıtasıyla analiz edilmesi suretiyle kişinin kendisi aleyhine bir sonucun ortaya çıkmasına itiraz etme,</w:t>
      </w:r>
    </w:p>
    <w:p w14:paraId="00000046" w14:textId="77777777" w:rsidR="009E0EAF" w:rsidRPr="004D2A7A" w:rsidRDefault="00D1593C" w:rsidP="006E4996">
      <w:pPr>
        <w:spacing w:after="0" w:line="240" w:lineRule="auto"/>
        <w:ind w:left="-426" w:right="-426"/>
        <w:jc w:val="both"/>
        <w:rPr>
          <w:rFonts w:ascii="Times New Roman" w:eastAsia="Times New Roman" w:hAnsi="Times New Roman" w:cs="Times New Roman"/>
          <w:color w:val="000000"/>
          <w:sz w:val="24"/>
          <w:szCs w:val="24"/>
        </w:rPr>
      </w:pPr>
      <w:r w:rsidRPr="004D2A7A">
        <w:rPr>
          <w:rFonts w:ascii="Times New Roman" w:eastAsia="Times New Roman" w:hAnsi="Times New Roman" w:cs="Times New Roman"/>
          <w:color w:val="000000"/>
          <w:sz w:val="24"/>
          <w:szCs w:val="24"/>
        </w:rPr>
        <w:t>•</w:t>
      </w:r>
      <w:r w:rsidRPr="004D2A7A">
        <w:rPr>
          <w:rFonts w:ascii="Times New Roman" w:eastAsia="Times New Roman" w:hAnsi="Times New Roman" w:cs="Times New Roman"/>
          <w:color w:val="000000"/>
          <w:sz w:val="24"/>
          <w:szCs w:val="24"/>
        </w:rPr>
        <w:tab/>
        <w:t>Kişisel verilerin kanuna aykırı olarak işlenmesi sebebiyle zarara uğraması hâlinde zararın giderilmesini talep etme haklarına sahipsiniz.</w:t>
      </w:r>
    </w:p>
    <w:p w14:paraId="00000047" w14:textId="77777777" w:rsidR="009E0EAF" w:rsidRPr="004D2A7A" w:rsidRDefault="009E0EAF" w:rsidP="006E4996">
      <w:pPr>
        <w:spacing w:after="0" w:line="240" w:lineRule="auto"/>
        <w:ind w:left="-426" w:right="-426"/>
        <w:jc w:val="both"/>
        <w:rPr>
          <w:rFonts w:ascii="Times New Roman" w:eastAsia="Times New Roman" w:hAnsi="Times New Roman" w:cs="Times New Roman"/>
          <w:color w:val="000000"/>
          <w:sz w:val="24"/>
          <w:szCs w:val="24"/>
        </w:rPr>
      </w:pPr>
    </w:p>
    <w:p w14:paraId="52856F82" w14:textId="77777777" w:rsidR="004B48A3" w:rsidRPr="001F05BB" w:rsidRDefault="004B48A3" w:rsidP="004B48A3">
      <w:pPr>
        <w:spacing w:after="0" w:line="240" w:lineRule="auto"/>
        <w:ind w:left="-426" w:right="-426"/>
        <w:jc w:val="both"/>
        <w:rPr>
          <w:rFonts w:ascii="Times New Roman" w:eastAsia="Times New Roman" w:hAnsi="Times New Roman" w:cs="Times New Roman"/>
          <w:color w:val="000000"/>
          <w:sz w:val="24"/>
          <w:szCs w:val="24"/>
        </w:rPr>
      </w:pPr>
      <w:r w:rsidRPr="001F05BB">
        <w:rPr>
          <w:rFonts w:ascii="Times New Roman" w:eastAsia="Times New Roman" w:hAnsi="Times New Roman" w:cs="Times New Roman"/>
          <w:color w:val="000000"/>
          <w:sz w:val="24"/>
          <w:szCs w:val="24"/>
        </w:rPr>
        <w:t>Söz konusu haklarınızı kullanmak istediğiniz takdirde her zaman Şirket ile iletişime geçebilirsiniz. Kanun’dan doğan talepler “İlgili Kişi Başvuru Formu” aracılığıyla gerçekleştirecektir. Yukarıda belirtilen haklarınızı kullanmak için kimliğinizi tespit edici gerekli bilgiler ile Kanun’un 11. maddesinde belirtilen haklardan kullanmayı talep ettiğiniz hakkınıza yönelik açıklamalarınızı içeren talebinizi</w:t>
      </w:r>
      <w:r w:rsidRPr="00242140">
        <w:rPr>
          <w:rFonts w:ascii="Times New Roman" w:eastAsia="Times New Roman" w:hAnsi="Times New Roman" w:cs="Times New Roman"/>
          <w:color w:val="000000"/>
          <w:sz w:val="24"/>
          <w:szCs w:val="24"/>
        </w:rPr>
        <w:t xml:space="preserve">; </w:t>
      </w:r>
      <w:hyperlink r:id="rId9" w:history="1">
        <w:r w:rsidRPr="00A47BB5">
          <w:rPr>
            <w:rStyle w:val="Kpr"/>
            <w:rFonts w:ascii="Times New Roman" w:eastAsia="Times New Roman" w:hAnsi="Times New Roman" w:cs="Times New Roman"/>
            <w:sz w:val="24"/>
            <w:szCs w:val="24"/>
          </w:rPr>
          <w:t>https://www.inciraltianaokulu.com/</w:t>
        </w:r>
      </w:hyperlink>
      <w:r>
        <w:rPr>
          <w:rFonts w:ascii="Times New Roman" w:eastAsia="Times New Roman" w:hAnsi="Times New Roman" w:cs="Times New Roman"/>
          <w:color w:val="000000"/>
          <w:sz w:val="24"/>
          <w:szCs w:val="24"/>
        </w:rPr>
        <w:t xml:space="preserve"> </w:t>
      </w:r>
      <w:r w:rsidRPr="001F05BB">
        <w:rPr>
          <w:rFonts w:ascii="Times New Roman" w:eastAsia="Times New Roman" w:hAnsi="Times New Roman" w:cs="Times New Roman"/>
          <w:color w:val="000000"/>
          <w:sz w:val="24"/>
          <w:szCs w:val="24"/>
        </w:rPr>
        <w:t xml:space="preserve">internet sitesinde yer alan İlgili Kişi Başvuru Formu’nu doldurarak, formun imzalı bir nüshasını </w:t>
      </w:r>
      <w:r w:rsidRPr="00406AB3">
        <w:rPr>
          <w:rFonts w:ascii="Times New Roman" w:eastAsia="Times New Roman" w:hAnsi="Times New Roman" w:cs="Times New Roman"/>
          <w:i/>
          <w:iCs/>
          <w:color w:val="000000"/>
          <w:sz w:val="24"/>
          <w:szCs w:val="24"/>
        </w:rPr>
        <w:t>“</w:t>
      </w:r>
      <w:bookmarkStart w:id="6" w:name="_Hlk202053998"/>
      <w:r>
        <w:rPr>
          <w:rFonts w:ascii="Times New Roman" w:eastAsia="Times New Roman" w:hAnsi="Times New Roman" w:cs="Times New Roman"/>
          <w:i/>
          <w:iCs/>
          <w:color w:val="000000"/>
          <w:sz w:val="24"/>
          <w:szCs w:val="24"/>
        </w:rPr>
        <w:t xml:space="preserve">İnciraltı Mahallesi </w:t>
      </w:r>
      <w:r w:rsidRPr="005F16D3">
        <w:rPr>
          <w:rFonts w:ascii="Times New Roman" w:eastAsia="Times New Roman" w:hAnsi="Times New Roman" w:cs="Times New Roman"/>
          <w:i/>
          <w:iCs/>
          <w:sz w:val="24"/>
          <w:szCs w:val="24"/>
        </w:rPr>
        <w:t>Şebnem Sk. No :5 Balçova/İzmir</w:t>
      </w:r>
      <w:bookmarkEnd w:id="6"/>
      <w:r w:rsidRPr="00406AB3">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w:t>
      </w:r>
      <w:r w:rsidRPr="001F05BB">
        <w:rPr>
          <w:rFonts w:ascii="Times New Roman" w:eastAsia="Times New Roman" w:hAnsi="Times New Roman" w:cs="Times New Roman"/>
          <w:color w:val="000000"/>
          <w:sz w:val="24"/>
          <w:szCs w:val="24"/>
        </w:rPr>
        <w:t>adresine bizzat elden</w:t>
      </w:r>
      <w:r>
        <w:rPr>
          <w:rFonts w:ascii="Times New Roman" w:eastAsia="Times New Roman" w:hAnsi="Times New Roman" w:cs="Times New Roman"/>
          <w:color w:val="000000"/>
          <w:sz w:val="24"/>
          <w:szCs w:val="24"/>
        </w:rPr>
        <w:t xml:space="preserve">, iadeli taahhütlü posta, </w:t>
      </w:r>
      <w:r w:rsidRPr="001F05BB">
        <w:rPr>
          <w:rFonts w:ascii="Times New Roman" w:eastAsia="Times New Roman" w:hAnsi="Times New Roman" w:cs="Times New Roman"/>
          <w:color w:val="000000"/>
          <w:sz w:val="24"/>
          <w:szCs w:val="24"/>
        </w:rPr>
        <w:t xml:space="preserve">noter kanalıyla tebliğ edebilir veya elektronik olarak </w:t>
      </w:r>
      <w:hyperlink r:id="rId10" w:history="1">
        <w:r w:rsidRPr="00A47BB5">
          <w:rPr>
            <w:rStyle w:val="Kpr"/>
            <w:rFonts w:ascii="Times New Roman" w:eastAsia="Times New Roman" w:hAnsi="Times New Roman" w:cs="Times New Roman"/>
            <w:sz w:val="24"/>
            <w:szCs w:val="24"/>
          </w:rPr>
          <w:t xml:space="preserve">info@inciraltianaokulu.com </w:t>
        </w:r>
      </w:hyperlink>
      <w:r>
        <w:rPr>
          <w:rFonts w:ascii="Times New Roman" w:eastAsia="Times New Roman" w:hAnsi="Times New Roman" w:cs="Times New Roman"/>
          <w:color w:val="000000"/>
          <w:sz w:val="24"/>
          <w:szCs w:val="24"/>
        </w:rPr>
        <w:t xml:space="preserve"> </w:t>
      </w:r>
      <w:r w:rsidRPr="001F05BB">
        <w:rPr>
          <w:rFonts w:ascii="Times New Roman" w:eastAsia="Times New Roman" w:hAnsi="Times New Roman" w:cs="Times New Roman"/>
          <w:color w:val="000000"/>
          <w:sz w:val="24"/>
          <w:szCs w:val="24"/>
        </w:rPr>
        <w:t>elektronik posta adresine</w:t>
      </w:r>
      <w:r>
        <w:rPr>
          <w:rFonts w:ascii="Times New Roman" w:eastAsia="Times New Roman" w:hAnsi="Times New Roman" w:cs="Times New Roman"/>
          <w:color w:val="000000"/>
          <w:sz w:val="24"/>
          <w:szCs w:val="24"/>
        </w:rPr>
        <w:t xml:space="preserve"> iletebilir veya </w:t>
      </w:r>
      <w:r w:rsidRPr="001F05BB">
        <w:rPr>
          <w:rFonts w:ascii="Times New Roman" w:eastAsia="Times New Roman" w:hAnsi="Times New Roman" w:cs="Times New Roman"/>
          <w:color w:val="000000"/>
          <w:sz w:val="24"/>
          <w:szCs w:val="24"/>
        </w:rPr>
        <w:t>Kanun’un 13. maddesi uyarınca Kişisel Verileri Koruma Kurulu tarafından öngörülecek diğer yöntemler ile gönderebilirsiniz.</w:t>
      </w:r>
      <w:r w:rsidRPr="001F05BB">
        <w:rPr>
          <w:rFonts w:ascii="Times New Roman" w:eastAsia="Times New Roman" w:hAnsi="Times New Roman" w:cs="Times New Roman"/>
          <w:sz w:val="24"/>
          <w:szCs w:val="24"/>
        </w:rPr>
        <w:t xml:space="preserve"> </w:t>
      </w:r>
    </w:p>
    <w:p w14:paraId="6413BE18" w14:textId="77777777" w:rsidR="004B48A3" w:rsidRPr="004D2A7A" w:rsidRDefault="004B48A3" w:rsidP="004B48A3">
      <w:pPr>
        <w:spacing w:after="0" w:line="240" w:lineRule="auto"/>
        <w:ind w:left="-426" w:right="-426"/>
        <w:jc w:val="both"/>
        <w:rPr>
          <w:rFonts w:ascii="Times New Roman" w:eastAsia="Times New Roman" w:hAnsi="Times New Roman" w:cs="Times New Roman"/>
          <w:color w:val="000000"/>
          <w:sz w:val="24"/>
          <w:szCs w:val="24"/>
        </w:rPr>
      </w:pPr>
    </w:p>
    <w:p w14:paraId="64707FD3" w14:textId="77777777" w:rsidR="004B48A3" w:rsidRPr="004D2A7A" w:rsidRDefault="004B48A3" w:rsidP="004B48A3">
      <w:pPr>
        <w:spacing w:after="0" w:line="240" w:lineRule="auto"/>
        <w:ind w:left="-426" w:right="-426"/>
        <w:jc w:val="both"/>
        <w:rPr>
          <w:rFonts w:ascii="Times New Roman" w:eastAsia="Times New Roman" w:hAnsi="Times New Roman" w:cs="Times New Roman"/>
          <w:color w:val="000000"/>
          <w:sz w:val="24"/>
          <w:szCs w:val="24"/>
        </w:rPr>
      </w:pPr>
      <w:r w:rsidRPr="004D2A7A">
        <w:rPr>
          <w:rFonts w:ascii="Times New Roman" w:eastAsia="Times New Roman" w:hAnsi="Times New Roman" w:cs="Times New Roman"/>
          <w:color w:val="000000"/>
          <w:sz w:val="24"/>
          <w:szCs w:val="24"/>
        </w:rPr>
        <w:t xml:space="preserve">Şirket, Kanun’un 13. maddesine uygun olarak, başvuru taleplerini, talebin niteliğine göre ve en geç 30 (otuz) gün içinde ücretsiz olarak sonuçlandıracaktır. Talebin reddedilmesi halinde, ret nedeni/nedenleri yazılı olarak veya elektronik ortamda gerekçelendirilir. Şirket iletişim bilgileri işbu aydınlatma metninin sonunda dikkatlerinize sunulmaktadır. Bu bağlamda Şirket, kişisel veri sahibinin Kanun’un 11. maddesinde sayılan haklarını kullanması halinde, ilgili talepleri yerine getirecektir. </w:t>
      </w:r>
    </w:p>
    <w:p w14:paraId="4AE4AB13" w14:textId="77777777" w:rsidR="004B48A3" w:rsidRPr="004D2A7A" w:rsidRDefault="004B48A3" w:rsidP="004B48A3">
      <w:pPr>
        <w:spacing w:after="0" w:line="240" w:lineRule="auto"/>
        <w:ind w:left="-426" w:right="-426"/>
        <w:jc w:val="both"/>
        <w:rPr>
          <w:rFonts w:ascii="Times New Roman" w:eastAsia="Times New Roman" w:hAnsi="Times New Roman" w:cs="Times New Roman"/>
          <w:color w:val="000000"/>
          <w:sz w:val="24"/>
          <w:szCs w:val="24"/>
        </w:rPr>
      </w:pPr>
      <w:r w:rsidRPr="004D2A7A">
        <w:rPr>
          <w:rFonts w:ascii="Times New Roman" w:eastAsia="Times New Roman" w:hAnsi="Times New Roman" w:cs="Times New Roman"/>
          <w:color w:val="000000"/>
          <w:sz w:val="24"/>
          <w:szCs w:val="24"/>
        </w:rPr>
        <w:t xml:space="preserve">Görüş, öneri ve talepleriniz ile ilgili bizimle iletişime geçebilirsiniz. </w:t>
      </w:r>
    </w:p>
    <w:p w14:paraId="4183E78C" w14:textId="77777777" w:rsidR="004B48A3" w:rsidRPr="004D2A7A" w:rsidRDefault="004B48A3" w:rsidP="004B48A3">
      <w:pPr>
        <w:spacing w:after="0" w:line="240" w:lineRule="auto"/>
        <w:jc w:val="both"/>
        <w:rPr>
          <w:rFonts w:ascii="Times New Roman" w:eastAsia="Times New Roman" w:hAnsi="Times New Roman" w:cs="Times New Roman"/>
          <w:color w:val="000000"/>
          <w:sz w:val="24"/>
          <w:szCs w:val="24"/>
        </w:rPr>
      </w:pPr>
    </w:p>
    <w:p w14:paraId="7C56B20F" w14:textId="77777777" w:rsidR="004B48A3" w:rsidRDefault="004B48A3" w:rsidP="004B48A3">
      <w:pPr>
        <w:spacing w:after="0" w:line="240" w:lineRule="auto"/>
        <w:ind w:left="-426" w:right="-426"/>
        <w:jc w:val="both"/>
        <w:rPr>
          <w:rFonts w:ascii="Times New Roman" w:eastAsia="Times New Roman" w:hAnsi="Times New Roman" w:cs="Times New Roman"/>
          <w:sz w:val="24"/>
          <w:szCs w:val="24"/>
        </w:rPr>
      </w:pPr>
      <w:r w:rsidRPr="001F05BB">
        <w:rPr>
          <w:rFonts w:ascii="Times New Roman" w:eastAsia="Times New Roman" w:hAnsi="Times New Roman" w:cs="Times New Roman"/>
          <w:color w:val="000000"/>
          <w:sz w:val="24"/>
          <w:szCs w:val="24"/>
        </w:rPr>
        <w:t>Unvan:</w:t>
      </w:r>
      <w:r w:rsidRPr="001F05BB">
        <w:t xml:space="preserve"> </w:t>
      </w:r>
      <w:r w:rsidRPr="009B5D08">
        <w:rPr>
          <w:rFonts w:ascii="Times New Roman" w:hAnsi="Times New Roman" w:cs="Times New Roman"/>
          <w:sz w:val="24"/>
          <w:szCs w:val="24"/>
        </w:rPr>
        <w:t>İzmir Özel Doğabilim Eğitim Kurumları Ticaret Limited Şirketi</w:t>
      </w:r>
      <w:r w:rsidRPr="001F05BB">
        <w:rPr>
          <w:rFonts w:ascii="Times New Roman" w:eastAsia="Times New Roman" w:hAnsi="Times New Roman" w:cs="Times New Roman"/>
          <w:sz w:val="24"/>
          <w:szCs w:val="24"/>
        </w:rPr>
        <w:t xml:space="preserve"> </w:t>
      </w:r>
    </w:p>
    <w:p w14:paraId="24F9DF3D" w14:textId="77777777" w:rsidR="004B48A3" w:rsidRPr="001F05BB" w:rsidRDefault="004B48A3" w:rsidP="004B48A3">
      <w:pPr>
        <w:spacing w:after="0" w:line="240" w:lineRule="auto"/>
        <w:ind w:left="-426" w:right="-426"/>
        <w:jc w:val="both"/>
        <w:rPr>
          <w:rFonts w:ascii="Times New Roman" w:eastAsia="Times New Roman" w:hAnsi="Times New Roman" w:cs="Times New Roman"/>
          <w:color w:val="000000"/>
          <w:sz w:val="24"/>
          <w:szCs w:val="24"/>
        </w:rPr>
      </w:pPr>
      <w:r w:rsidRPr="001F05BB">
        <w:rPr>
          <w:rFonts w:ascii="Times New Roman" w:eastAsia="Times New Roman" w:hAnsi="Times New Roman" w:cs="Times New Roman"/>
          <w:color w:val="000000"/>
          <w:sz w:val="24"/>
          <w:szCs w:val="24"/>
        </w:rPr>
        <w:t xml:space="preserve">Telefon Numarası: </w:t>
      </w:r>
      <w:r w:rsidRPr="00653D8F">
        <w:rPr>
          <w:rFonts w:ascii="Times New Roman" w:eastAsia="Times New Roman" w:hAnsi="Times New Roman" w:cs="Times New Roman"/>
          <w:sz w:val="24"/>
          <w:szCs w:val="24"/>
        </w:rPr>
        <w:t xml:space="preserve">+90 (0232) </w:t>
      </w:r>
      <w:r>
        <w:rPr>
          <w:rFonts w:ascii="Times New Roman" w:eastAsia="Times New Roman" w:hAnsi="Times New Roman" w:cs="Times New Roman"/>
          <w:sz w:val="24"/>
          <w:szCs w:val="24"/>
        </w:rPr>
        <w:t>278 21 00-12</w:t>
      </w:r>
    </w:p>
    <w:p w14:paraId="20F5EF51" w14:textId="77777777" w:rsidR="004B48A3" w:rsidRDefault="004B48A3" w:rsidP="004B48A3">
      <w:pPr>
        <w:spacing w:after="0" w:line="240" w:lineRule="auto"/>
        <w:ind w:left="-426" w:right="-426"/>
        <w:jc w:val="both"/>
        <w:rPr>
          <w:rFonts w:ascii="Times New Roman" w:eastAsia="Times New Roman" w:hAnsi="Times New Roman" w:cs="Times New Roman"/>
          <w:sz w:val="24"/>
          <w:szCs w:val="24"/>
        </w:rPr>
      </w:pPr>
      <w:r w:rsidRPr="001F05BB">
        <w:rPr>
          <w:rFonts w:ascii="Times New Roman" w:eastAsia="Times New Roman" w:hAnsi="Times New Roman" w:cs="Times New Roman"/>
          <w:color w:val="000000"/>
          <w:sz w:val="24"/>
          <w:szCs w:val="24"/>
        </w:rPr>
        <w:t xml:space="preserve">Posta Adresi: </w:t>
      </w:r>
      <w:r w:rsidRPr="005F16D3">
        <w:rPr>
          <w:rFonts w:ascii="Times New Roman" w:eastAsia="Times New Roman" w:hAnsi="Times New Roman" w:cs="Times New Roman"/>
          <w:color w:val="000000"/>
          <w:sz w:val="24"/>
          <w:szCs w:val="24"/>
        </w:rPr>
        <w:t>İnciraltı Mahallesi Şebnem Sk. No:</w:t>
      </w:r>
      <w:r>
        <w:rPr>
          <w:rFonts w:ascii="Times New Roman" w:eastAsia="Times New Roman" w:hAnsi="Times New Roman" w:cs="Times New Roman"/>
          <w:color w:val="000000"/>
          <w:sz w:val="24"/>
          <w:szCs w:val="24"/>
        </w:rPr>
        <w:t xml:space="preserve"> </w:t>
      </w:r>
      <w:r w:rsidRPr="005F16D3">
        <w:rPr>
          <w:rFonts w:ascii="Times New Roman" w:eastAsia="Times New Roman" w:hAnsi="Times New Roman" w:cs="Times New Roman"/>
          <w:color w:val="000000"/>
          <w:sz w:val="24"/>
          <w:szCs w:val="24"/>
        </w:rPr>
        <w:t>5 Balçova/İzmir</w:t>
      </w:r>
    </w:p>
    <w:p w14:paraId="15EACD32" w14:textId="77777777" w:rsidR="004B48A3" w:rsidRPr="00D018BC" w:rsidRDefault="004B48A3" w:rsidP="004B48A3">
      <w:pPr>
        <w:spacing w:after="0" w:line="240" w:lineRule="auto"/>
        <w:ind w:left="-426" w:right="-426"/>
        <w:jc w:val="both"/>
        <w:rPr>
          <w:rFonts w:ascii="Times New Roman" w:eastAsia="Times New Roman" w:hAnsi="Times New Roman" w:cs="Times New Roman"/>
          <w:color w:val="000000"/>
          <w:sz w:val="24"/>
          <w:szCs w:val="24"/>
        </w:rPr>
      </w:pPr>
      <w:r w:rsidRPr="001F05BB">
        <w:rPr>
          <w:rFonts w:ascii="Times New Roman" w:eastAsia="Times New Roman" w:hAnsi="Times New Roman" w:cs="Times New Roman"/>
          <w:color w:val="000000"/>
          <w:sz w:val="24"/>
          <w:szCs w:val="24"/>
        </w:rPr>
        <w:t>E</w:t>
      </w:r>
      <w:r w:rsidRPr="005F16D3">
        <w:rPr>
          <w:rFonts w:ascii="Times New Roman" w:eastAsia="Times New Roman" w:hAnsi="Times New Roman" w:cs="Times New Roman"/>
          <w:color w:val="000000"/>
          <w:sz w:val="24"/>
          <w:szCs w:val="24"/>
        </w:rPr>
        <w:t xml:space="preserve">-posta adresi: </w:t>
      </w:r>
      <w:r w:rsidRPr="005F16D3">
        <w:rPr>
          <w:rFonts w:ascii="Times New Roman" w:hAnsi="Times New Roman" w:cs="Times New Roman"/>
          <w:sz w:val="24"/>
          <w:szCs w:val="24"/>
        </w:rPr>
        <w:t>info@inciraltianaokulu.com</w:t>
      </w:r>
    </w:p>
    <w:p w14:paraId="34CEBD52" w14:textId="06ED23DC" w:rsidR="008620D0" w:rsidRPr="00D018BC" w:rsidRDefault="0032556D" w:rsidP="008620D0">
      <w:pPr>
        <w:spacing w:after="0" w:line="240" w:lineRule="auto"/>
        <w:ind w:left="-426" w:righ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7A41B446" w14:textId="77777777" w:rsidR="008620D0" w:rsidRPr="00D018BC" w:rsidRDefault="008620D0" w:rsidP="008620D0">
      <w:pPr>
        <w:spacing w:after="0" w:line="240" w:lineRule="auto"/>
        <w:ind w:left="-426" w:right="-426"/>
        <w:jc w:val="both"/>
        <w:rPr>
          <w:rFonts w:ascii="Times New Roman" w:eastAsia="Times New Roman" w:hAnsi="Times New Roman" w:cs="Times New Roman"/>
          <w:color w:val="000000"/>
          <w:sz w:val="24"/>
          <w:szCs w:val="24"/>
        </w:rPr>
      </w:pPr>
    </w:p>
    <w:p w14:paraId="128FC757" w14:textId="451643FE" w:rsidR="00764F73" w:rsidRPr="00D018BC" w:rsidRDefault="00764F73" w:rsidP="00557534">
      <w:pPr>
        <w:spacing w:after="0" w:line="240" w:lineRule="auto"/>
        <w:ind w:left="-426" w:right="-426"/>
        <w:jc w:val="both"/>
        <w:rPr>
          <w:rFonts w:ascii="Times New Roman" w:eastAsia="Times New Roman" w:hAnsi="Times New Roman" w:cs="Times New Roman"/>
          <w:color w:val="000000"/>
          <w:sz w:val="24"/>
          <w:szCs w:val="24"/>
        </w:rPr>
      </w:pPr>
    </w:p>
    <w:sectPr w:rsidR="00764F73" w:rsidRPr="00D018BC" w:rsidSect="00B4083B">
      <w:headerReference w:type="even" r:id="rId11"/>
      <w:headerReference w:type="default" r:id="rId12"/>
      <w:footerReference w:type="even" r:id="rId13"/>
      <w:footerReference w:type="default" r:id="rId14"/>
      <w:headerReference w:type="first" r:id="rId15"/>
      <w:footerReference w:type="first" r:id="rId16"/>
      <w:pgSz w:w="11906" w:h="16838"/>
      <w:pgMar w:top="1418" w:right="1417" w:bottom="709" w:left="1417" w:header="426"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8BB0DF" w14:textId="77777777" w:rsidR="00873B42" w:rsidRDefault="00873B42">
      <w:pPr>
        <w:spacing w:after="0" w:line="240" w:lineRule="auto"/>
      </w:pPr>
      <w:r>
        <w:separator/>
      </w:r>
    </w:p>
  </w:endnote>
  <w:endnote w:type="continuationSeparator" w:id="0">
    <w:p w14:paraId="7981B3A2" w14:textId="77777777" w:rsidR="00873B42" w:rsidRDefault="00873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Noto Sans Symbols">
    <w:altName w:val="Calibri"/>
    <w:panose1 w:val="020B0604020202020204"/>
    <w:charset w:val="00"/>
    <w:family w:val="auto"/>
    <w:pitch w:val="default"/>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Georgia">
    <w:panose1 w:val="020405020504050203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E2FB3C" w14:textId="77777777" w:rsidR="00A80D60" w:rsidRDefault="00A80D6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82572140"/>
      <w:docPartObj>
        <w:docPartGallery w:val="Page Numbers (Bottom of Page)"/>
        <w:docPartUnique/>
      </w:docPartObj>
    </w:sdtPr>
    <w:sdtContent>
      <w:p w14:paraId="4B95E35B" w14:textId="77777777" w:rsidR="00F40882" w:rsidRDefault="00F40882" w:rsidP="008B0389">
        <w:pPr>
          <w:pStyle w:val="AltBilgi"/>
          <w:jc w:val="right"/>
        </w:pP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F2DBCB" w14:textId="77777777" w:rsidR="00A80D60" w:rsidRDefault="00A80D6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C743C5" w14:textId="77777777" w:rsidR="00873B42" w:rsidRDefault="00873B42">
      <w:pPr>
        <w:spacing w:after="0" w:line="240" w:lineRule="auto"/>
      </w:pPr>
      <w:r>
        <w:separator/>
      </w:r>
    </w:p>
  </w:footnote>
  <w:footnote w:type="continuationSeparator" w:id="0">
    <w:p w14:paraId="2B0A1687" w14:textId="77777777" w:rsidR="00873B42" w:rsidRDefault="00873B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742B4B" w14:textId="77777777" w:rsidR="00A80D60" w:rsidRDefault="00A80D60">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CE28E6" w14:textId="469B5297" w:rsidR="001F6B47" w:rsidRDefault="004B48A3" w:rsidP="006E4996">
    <w:pPr>
      <w:pBdr>
        <w:top w:val="nil"/>
        <w:left w:val="nil"/>
        <w:bottom w:val="nil"/>
        <w:right w:val="nil"/>
        <w:between w:val="nil"/>
      </w:pBdr>
      <w:tabs>
        <w:tab w:val="center" w:pos="4536"/>
        <w:tab w:val="right" w:pos="9072"/>
      </w:tabs>
      <w:spacing w:after="0" w:line="240" w:lineRule="auto"/>
      <w:ind w:left="-426"/>
      <w:rPr>
        <w:color w:val="000000"/>
      </w:rPr>
    </w:pPr>
    <w:r>
      <w:rPr>
        <w:noProof/>
      </w:rPr>
      <w:drawing>
        <wp:inline distT="0" distB="0" distL="0" distR="0" wp14:anchorId="4FBC4897" wp14:editId="60759C4F">
          <wp:extent cx="1333642" cy="53399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33642" cy="5339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AC540E" w14:textId="77777777" w:rsidR="00A80D60" w:rsidRDefault="00A80D6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556D6F"/>
    <w:multiLevelType w:val="hybridMultilevel"/>
    <w:tmpl w:val="178A498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A6E53E4"/>
    <w:multiLevelType w:val="hybridMultilevel"/>
    <w:tmpl w:val="154A2878"/>
    <w:lvl w:ilvl="0" w:tplc="041F000D">
      <w:start w:val="1"/>
      <w:numFmt w:val="bullet"/>
      <w:lvlText w:val=""/>
      <w:lvlJc w:val="left"/>
      <w:pPr>
        <w:ind w:left="-66" w:hanging="360"/>
      </w:pPr>
      <w:rPr>
        <w:rFonts w:ascii="Wingdings" w:hAnsi="Wingdings" w:hint="default"/>
      </w:rPr>
    </w:lvl>
    <w:lvl w:ilvl="1" w:tplc="041F0003" w:tentative="1">
      <w:start w:val="1"/>
      <w:numFmt w:val="bullet"/>
      <w:lvlText w:val="o"/>
      <w:lvlJc w:val="left"/>
      <w:pPr>
        <w:ind w:left="654" w:hanging="360"/>
      </w:pPr>
      <w:rPr>
        <w:rFonts w:ascii="Courier New" w:hAnsi="Courier New" w:cs="Courier New" w:hint="default"/>
      </w:rPr>
    </w:lvl>
    <w:lvl w:ilvl="2" w:tplc="041F0005" w:tentative="1">
      <w:start w:val="1"/>
      <w:numFmt w:val="bullet"/>
      <w:lvlText w:val=""/>
      <w:lvlJc w:val="left"/>
      <w:pPr>
        <w:ind w:left="1374" w:hanging="360"/>
      </w:pPr>
      <w:rPr>
        <w:rFonts w:ascii="Wingdings" w:hAnsi="Wingdings" w:hint="default"/>
      </w:rPr>
    </w:lvl>
    <w:lvl w:ilvl="3" w:tplc="041F0001" w:tentative="1">
      <w:start w:val="1"/>
      <w:numFmt w:val="bullet"/>
      <w:lvlText w:val=""/>
      <w:lvlJc w:val="left"/>
      <w:pPr>
        <w:ind w:left="2094" w:hanging="360"/>
      </w:pPr>
      <w:rPr>
        <w:rFonts w:ascii="Symbol" w:hAnsi="Symbol" w:hint="default"/>
      </w:rPr>
    </w:lvl>
    <w:lvl w:ilvl="4" w:tplc="041F0003" w:tentative="1">
      <w:start w:val="1"/>
      <w:numFmt w:val="bullet"/>
      <w:lvlText w:val="o"/>
      <w:lvlJc w:val="left"/>
      <w:pPr>
        <w:ind w:left="2814" w:hanging="360"/>
      </w:pPr>
      <w:rPr>
        <w:rFonts w:ascii="Courier New" w:hAnsi="Courier New" w:cs="Courier New" w:hint="default"/>
      </w:rPr>
    </w:lvl>
    <w:lvl w:ilvl="5" w:tplc="041F0005" w:tentative="1">
      <w:start w:val="1"/>
      <w:numFmt w:val="bullet"/>
      <w:lvlText w:val=""/>
      <w:lvlJc w:val="left"/>
      <w:pPr>
        <w:ind w:left="3534" w:hanging="360"/>
      </w:pPr>
      <w:rPr>
        <w:rFonts w:ascii="Wingdings" w:hAnsi="Wingdings" w:hint="default"/>
      </w:rPr>
    </w:lvl>
    <w:lvl w:ilvl="6" w:tplc="041F0001" w:tentative="1">
      <w:start w:val="1"/>
      <w:numFmt w:val="bullet"/>
      <w:lvlText w:val=""/>
      <w:lvlJc w:val="left"/>
      <w:pPr>
        <w:ind w:left="4254" w:hanging="360"/>
      </w:pPr>
      <w:rPr>
        <w:rFonts w:ascii="Symbol" w:hAnsi="Symbol" w:hint="default"/>
      </w:rPr>
    </w:lvl>
    <w:lvl w:ilvl="7" w:tplc="041F0003" w:tentative="1">
      <w:start w:val="1"/>
      <w:numFmt w:val="bullet"/>
      <w:lvlText w:val="o"/>
      <w:lvlJc w:val="left"/>
      <w:pPr>
        <w:ind w:left="4974" w:hanging="360"/>
      </w:pPr>
      <w:rPr>
        <w:rFonts w:ascii="Courier New" w:hAnsi="Courier New" w:cs="Courier New" w:hint="default"/>
      </w:rPr>
    </w:lvl>
    <w:lvl w:ilvl="8" w:tplc="041F0005" w:tentative="1">
      <w:start w:val="1"/>
      <w:numFmt w:val="bullet"/>
      <w:lvlText w:val=""/>
      <w:lvlJc w:val="left"/>
      <w:pPr>
        <w:ind w:left="5694" w:hanging="360"/>
      </w:pPr>
      <w:rPr>
        <w:rFonts w:ascii="Wingdings" w:hAnsi="Wingdings" w:hint="default"/>
      </w:rPr>
    </w:lvl>
  </w:abstractNum>
  <w:abstractNum w:abstractNumId="2" w15:restartNumberingAfterBreak="0">
    <w:nsid w:val="0DC5715F"/>
    <w:multiLevelType w:val="multilevel"/>
    <w:tmpl w:val="3DC897E4"/>
    <w:lvl w:ilvl="0">
      <w:start w:val="1"/>
      <w:numFmt w:val="bullet"/>
      <w:lvlText w:val="⮚"/>
      <w:lvlJc w:val="left"/>
      <w:pPr>
        <w:ind w:left="294" w:hanging="360"/>
      </w:pPr>
      <w:rPr>
        <w:rFonts w:ascii="Noto Sans Symbols" w:eastAsia="Noto Sans Symbols" w:hAnsi="Noto Sans Symbols" w:cs="Noto Sans Symbols"/>
      </w:rPr>
    </w:lvl>
    <w:lvl w:ilvl="1">
      <w:start w:val="1"/>
      <w:numFmt w:val="bullet"/>
      <w:lvlText w:val="o"/>
      <w:lvlJc w:val="left"/>
      <w:pPr>
        <w:ind w:left="1014" w:hanging="360"/>
      </w:pPr>
      <w:rPr>
        <w:rFonts w:ascii="Courier New" w:eastAsia="Courier New" w:hAnsi="Courier New" w:cs="Courier New"/>
      </w:rPr>
    </w:lvl>
    <w:lvl w:ilvl="2">
      <w:start w:val="1"/>
      <w:numFmt w:val="bullet"/>
      <w:lvlText w:val="▪"/>
      <w:lvlJc w:val="left"/>
      <w:pPr>
        <w:ind w:left="1734" w:hanging="360"/>
      </w:pPr>
      <w:rPr>
        <w:rFonts w:ascii="Noto Sans Symbols" w:eastAsia="Noto Sans Symbols" w:hAnsi="Noto Sans Symbols" w:cs="Noto Sans Symbols"/>
      </w:rPr>
    </w:lvl>
    <w:lvl w:ilvl="3">
      <w:start w:val="1"/>
      <w:numFmt w:val="bullet"/>
      <w:lvlText w:val="●"/>
      <w:lvlJc w:val="left"/>
      <w:pPr>
        <w:ind w:left="2454" w:hanging="360"/>
      </w:pPr>
      <w:rPr>
        <w:rFonts w:ascii="Noto Sans Symbols" w:eastAsia="Noto Sans Symbols" w:hAnsi="Noto Sans Symbols" w:cs="Noto Sans Symbols"/>
      </w:rPr>
    </w:lvl>
    <w:lvl w:ilvl="4">
      <w:start w:val="1"/>
      <w:numFmt w:val="bullet"/>
      <w:lvlText w:val="o"/>
      <w:lvlJc w:val="left"/>
      <w:pPr>
        <w:ind w:left="3174" w:hanging="360"/>
      </w:pPr>
      <w:rPr>
        <w:rFonts w:ascii="Courier New" w:eastAsia="Courier New" w:hAnsi="Courier New" w:cs="Courier New"/>
      </w:rPr>
    </w:lvl>
    <w:lvl w:ilvl="5">
      <w:start w:val="1"/>
      <w:numFmt w:val="bullet"/>
      <w:lvlText w:val="▪"/>
      <w:lvlJc w:val="left"/>
      <w:pPr>
        <w:ind w:left="3894" w:hanging="360"/>
      </w:pPr>
      <w:rPr>
        <w:rFonts w:ascii="Noto Sans Symbols" w:eastAsia="Noto Sans Symbols" w:hAnsi="Noto Sans Symbols" w:cs="Noto Sans Symbols"/>
      </w:rPr>
    </w:lvl>
    <w:lvl w:ilvl="6">
      <w:start w:val="1"/>
      <w:numFmt w:val="bullet"/>
      <w:lvlText w:val="●"/>
      <w:lvlJc w:val="left"/>
      <w:pPr>
        <w:ind w:left="4614" w:hanging="360"/>
      </w:pPr>
      <w:rPr>
        <w:rFonts w:ascii="Noto Sans Symbols" w:eastAsia="Noto Sans Symbols" w:hAnsi="Noto Sans Symbols" w:cs="Noto Sans Symbols"/>
      </w:rPr>
    </w:lvl>
    <w:lvl w:ilvl="7">
      <w:start w:val="1"/>
      <w:numFmt w:val="bullet"/>
      <w:lvlText w:val="o"/>
      <w:lvlJc w:val="left"/>
      <w:pPr>
        <w:ind w:left="5334" w:hanging="360"/>
      </w:pPr>
      <w:rPr>
        <w:rFonts w:ascii="Courier New" w:eastAsia="Courier New" w:hAnsi="Courier New" w:cs="Courier New"/>
      </w:rPr>
    </w:lvl>
    <w:lvl w:ilvl="8">
      <w:start w:val="1"/>
      <w:numFmt w:val="bullet"/>
      <w:lvlText w:val="▪"/>
      <w:lvlJc w:val="left"/>
      <w:pPr>
        <w:ind w:left="6054" w:hanging="360"/>
      </w:pPr>
      <w:rPr>
        <w:rFonts w:ascii="Noto Sans Symbols" w:eastAsia="Noto Sans Symbols" w:hAnsi="Noto Sans Symbols" w:cs="Noto Sans Symbols"/>
      </w:rPr>
    </w:lvl>
  </w:abstractNum>
  <w:abstractNum w:abstractNumId="3" w15:restartNumberingAfterBreak="0">
    <w:nsid w:val="104A1F3A"/>
    <w:multiLevelType w:val="multilevel"/>
    <w:tmpl w:val="D1681F2E"/>
    <w:lvl w:ilvl="0">
      <w:start w:val="1"/>
      <w:numFmt w:val="upperLetter"/>
      <w:lvlText w:val="%1."/>
      <w:lvlJc w:val="left"/>
      <w:pPr>
        <w:ind w:left="294" w:hanging="360"/>
      </w:pPr>
    </w:lvl>
    <w:lvl w:ilvl="1">
      <w:start w:val="1"/>
      <w:numFmt w:val="lowerLetter"/>
      <w:lvlText w:val="%2."/>
      <w:lvlJc w:val="left"/>
      <w:pPr>
        <w:ind w:left="1014" w:hanging="360"/>
      </w:pPr>
    </w:lvl>
    <w:lvl w:ilvl="2">
      <w:start w:val="1"/>
      <w:numFmt w:val="lowerRoman"/>
      <w:lvlText w:val="%3."/>
      <w:lvlJc w:val="right"/>
      <w:pPr>
        <w:ind w:left="1734" w:hanging="180"/>
      </w:pPr>
    </w:lvl>
    <w:lvl w:ilvl="3">
      <w:start w:val="1"/>
      <w:numFmt w:val="decimal"/>
      <w:lvlText w:val="%4."/>
      <w:lvlJc w:val="left"/>
      <w:pPr>
        <w:ind w:left="2454" w:hanging="360"/>
      </w:pPr>
    </w:lvl>
    <w:lvl w:ilvl="4">
      <w:start w:val="1"/>
      <w:numFmt w:val="lowerLetter"/>
      <w:lvlText w:val="%5."/>
      <w:lvlJc w:val="left"/>
      <w:pPr>
        <w:ind w:left="3174" w:hanging="360"/>
      </w:pPr>
    </w:lvl>
    <w:lvl w:ilvl="5">
      <w:start w:val="1"/>
      <w:numFmt w:val="lowerRoman"/>
      <w:lvlText w:val="%6."/>
      <w:lvlJc w:val="right"/>
      <w:pPr>
        <w:ind w:left="3894" w:hanging="180"/>
      </w:pPr>
    </w:lvl>
    <w:lvl w:ilvl="6">
      <w:start w:val="1"/>
      <w:numFmt w:val="decimal"/>
      <w:lvlText w:val="%7."/>
      <w:lvlJc w:val="left"/>
      <w:pPr>
        <w:ind w:left="4614" w:hanging="360"/>
      </w:pPr>
    </w:lvl>
    <w:lvl w:ilvl="7">
      <w:start w:val="1"/>
      <w:numFmt w:val="lowerLetter"/>
      <w:lvlText w:val="%8."/>
      <w:lvlJc w:val="left"/>
      <w:pPr>
        <w:ind w:left="5334" w:hanging="360"/>
      </w:pPr>
    </w:lvl>
    <w:lvl w:ilvl="8">
      <w:start w:val="1"/>
      <w:numFmt w:val="lowerRoman"/>
      <w:lvlText w:val="%9."/>
      <w:lvlJc w:val="right"/>
      <w:pPr>
        <w:ind w:left="6054" w:hanging="180"/>
      </w:pPr>
    </w:lvl>
  </w:abstractNum>
  <w:abstractNum w:abstractNumId="4" w15:restartNumberingAfterBreak="0">
    <w:nsid w:val="1E9F77AB"/>
    <w:multiLevelType w:val="hybridMultilevel"/>
    <w:tmpl w:val="78A4B9F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ECD56D8"/>
    <w:multiLevelType w:val="hybridMultilevel"/>
    <w:tmpl w:val="453C896A"/>
    <w:lvl w:ilvl="0" w:tplc="041F000D">
      <w:start w:val="1"/>
      <w:numFmt w:val="bullet"/>
      <w:lvlText w:val=""/>
      <w:lvlJc w:val="left"/>
      <w:pPr>
        <w:ind w:left="360" w:hanging="360"/>
      </w:pPr>
      <w:rPr>
        <w:rFonts w:ascii="Wingdings" w:hAnsi="Wingdings"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D">
      <w:start w:val="1"/>
      <w:numFmt w:val="bullet"/>
      <w:lvlText w:val=""/>
      <w:lvlJc w:val="left"/>
      <w:pPr>
        <w:ind w:left="2520" w:hanging="360"/>
      </w:pPr>
      <w:rPr>
        <w:rFonts w:ascii="Wingdings" w:hAnsi="Wingdings"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264B4A2A"/>
    <w:multiLevelType w:val="multilevel"/>
    <w:tmpl w:val="E7460D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A98432B"/>
    <w:multiLevelType w:val="hybridMultilevel"/>
    <w:tmpl w:val="1F64A614"/>
    <w:lvl w:ilvl="0" w:tplc="041F000B">
      <w:start w:val="1"/>
      <w:numFmt w:val="bullet"/>
      <w:lvlText w:val=""/>
      <w:lvlJc w:val="left"/>
      <w:pPr>
        <w:ind w:left="294" w:hanging="360"/>
      </w:pPr>
      <w:rPr>
        <w:rFonts w:ascii="Wingdings" w:hAnsi="Wingdings" w:hint="default"/>
      </w:rPr>
    </w:lvl>
    <w:lvl w:ilvl="1" w:tplc="041F0003" w:tentative="1">
      <w:start w:val="1"/>
      <w:numFmt w:val="bullet"/>
      <w:lvlText w:val="o"/>
      <w:lvlJc w:val="left"/>
      <w:pPr>
        <w:ind w:left="1014" w:hanging="360"/>
      </w:pPr>
      <w:rPr>
        <w:rFonts w:ascii="Courier New" w:hAnsi="Courier New" w:cs="Courier New" w:hint="default"/>
      </w:rPr>
    </w:lvl>
    <w:lvl w:ilvl="2" w:tplc="041F0005" w:tentative="1">
      <w:start w:val="1"/>
      <w:numFmt w:val="bullet"/>
      <w:lvlText w:val=""/>
      <w:lvlJc w:val="left"/>
      <w:pPr>
        <w:ind w:left="1734" w:hanging="360"/>
      </w:pPr>
      <w:rPr>
        <w:rFonts w:ascii="Wingdings" w:hAnsi="Wingdings" w:hint="default"/>
      </w:rPr>
    </w:lvl>
    <w:lvl w:ilvl="3" w:tplc="041F0001" w:tentative="1">
      <w:start w:val="1"/>
      <w:numFmt w:val="bullet"/>
      <w:lvlText w:val=""/>
      <w:lvlJc w:val="left"/>
      <w:pPr>
        <w:ind w:left="2454" w:hanging="360"/>
      </w:pPr>
      <w:rPr>
        <w:rFonts w:ascii="Symbol" w:hAnsi="Symbol" w:hint="default"/>
      </w:rPr>
    </w:lvl>
    <w:lvl w:ilvl="4" w:tplc="041F0003" w:tentative="1">
      <w:start w:val="1"/>
      <w:numFmt w:val="bullet"/>
      <w:lvlText w:val="o"/>
      <w:lvlJc w:val="left"/>
      <w:pPr>
        <w:ind w:left="3174" w:hanging="360"/>
      </w:pPr>
      <w:rPr>
        <w:rFonts w:ascii="Courier New" w:hAnsi="Courier New" w:cs="Courier New" w:hint="default"/>
      </w:rPr>
    </w:lvl>
    <w:lvl w:ilvl="5" w:tplc="041F0005" w:tentative="1">
      <w:start w:val="1"/>
      <w:numFmt w:val="bullet"/>
      <w:lvlText w:val=""/>
      <w:lvlJc w:val="left"/>
      <w:pPr>
        <w:ind w:left="3894" w:hanging="360"/>
      </w:pPr>
      <w:rPr>
        <w:rFonts w:ascii="Wingdings" w:hAnsi="Wingdings" w:hint="default"/>
      </w:rPr>
    </w:lvl>
    <w:lvl w:ilvl="6" w:tplc="041F0001" w:tentative="1">
      <w:start w:val="1"/>
      <w:numFmt w:val="bullet"/>
      <w:lvlText w:val=""/>
      <w:lvlJc w:val="left"/>
      <w:pPr>
        <w:ind w:left="4614" w:hanging="360"/>
      </w:pPr>
      <w:rPr>
        <w:rFonts w:ascii="Symbol" w:hAnsi="Symbol" w:hint="default"/>
      </w:rPr>
    </w:lvl>
    <w:lvl w:ilvl="7" w:tplc="041F0003" w:tentative="1">
      <w:start w:val="1"/>
      <w:numFmt w:val="bullet"/>
      <w:lvlText w:val="o"/>
      <w:lvlJc w:val="left"/>
      <w:pPr>
        <w:ind w:left="5334" w:hanging="360"/>
      </w:pPr>
      <w:rPr>
        <w:rFonts w:ascii="Courier New" w:hAnsi="Courier New" w:cs="Courier New" w:hint="default"/>
      </w:rPr>
    </w:lvl>
    <w:lvl w:ilvl="8" w:tplc="041F0005" w:tentative="1">
      <w:start w:val="1"/>
      <w:numFmt w:val="bullet"/>
      <w:lvlText w:val=""/>
      <w:lvlJc w:val="left"/>
      <w:pPr>
        <w:ind w:left="6054" w:hanging="360"/>
      </w:pPr>
      <w:rPr>
        <w:rFonts w:ascii="Wingdings" w:hAnsi="Wingdings" w:hint="default"/>
      </w:rPr>
    </w:lvl>
  </w:abstractNum>
  <w:abstractNum w:abstractNumId="8" w15:restartNumberingAfterBreak="0">
    <w:nsid w:val="2B093D0F"/>
    <w:multiLevelType w:val="hybridMultilevel"/>
    <w:tmpl w:val="4DD8D16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C7A6DEF"/>
    <w:multiLevelType w:val="hybridMultilevel"/>
    <w:tmpl w:val="95541AA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3730CD4"/>
    <w:multiLevelType w:val="hybridMultilevel"/>
    <w:tmpl w:val="89C6177A"/>
    <w:lvl w:ilvl="0" w:tplc="C25E01BA">
      <w:start w:val="1"/>
      <w:numFmt w:val="upperLetter"/>
      <w:lvlText w:val="%1."/>
      <w:lvlJc w:val="left"/>
      <w:pPr>
        <w:ind w:left="-66" w:hanging="360"/>
      </w:pPr>
      <w:rPr>
        <w:rFonts w:hint="default"/>
        <w:color w:val="002060"/>
      </w:rPr>
    </w:lvl>
    <w:lvl w:ilvl="1" w:tplc="041F0019" w:tentative="1">
      <w:start w:val="1"/>
      <w:numFmt w:val="lowerLetter"/>
      <w:lvlText w:val="%2."/>
      <w:lvlJc w:val="left"/>
      <w:pPr>
        <w:ind w:left="654" w:hanging="360"/>
      </w:pPr>
    </w:lvl>
    <w:lvl w:ilvl="2" w:tplc="041F001B" w:tentative="1">
      <w:start w:val="1"/>
      <w:numFmt w:val="lowerRoman"/>
      <w:lvlText w:val="%3."/>
      <w:lvlJc w:val="right"/>
      <w:pPr>
        <w:ind w:left="1374" w:hanging="180"/>
      </w:pPr>
    </w:lvl>
    <w:lvl w:ilvl="3" w:tplc="041F000F" w:tentative="1">
      <w:start w:val="1"/>
      <w:numFmt w:val="decimal"/>
      <w:lvlText w:val="%4."/>
      <w:lvlJc w:val="left"/>
      <w:pPr>
        <w:ind w:left="2094" w:hanging="360"/>
      </w:pPr>
    </w:lvl>
    <w:lvl w:ilvl="4" w:tplc="041F0019" w:tentative="1">
      <w:start w:val="1"/>
      <w:numFmt w:val="lowerLetter"/>
      <w:lvlText w:val="%5."/>
      <w:lvlJc w:val="left"/>
      <w:pPr>
        <w:ind w:left="2814" w:hanging="360"/>
      </w:pPr>
    </w:lvl>
    <w:lvl w:ilvl="5" w:tplc="041F001B" w:tentative="1">
      <w:start w:val="1"/>
      <w:numFmt w:val="lowerRoman"/>
      <w:lvlText w:val="%6."/>
      <w:lvlJc w:val="right"/>
      <w:pPr>
        <w:ind w:left="3534" w:hanging="180"/>
      </w:pPr>
    </w:lvl>
    <w:lvl w:ilvl="6" w:tplc="041F000F" w:tentative="1">
      <w:start w:val="1"/>
      <w:numFmt w:val="decimal"/>
      <w:lvlText w:val="%7."/>
      <w:lvlJc w:val="left"/>
      <w:pPr>
        <w:ind w:left="4254" w:hanging="360"/>
      </w:pPr>
    </w:lvl>
    <w:lvl w:ilvl="7" w:tplc="041F0019" w:tentative="1">
      <w:start w:val="1"/>
      <w:numFmt w:val="lowerLetter"/>
      <w:lvlText w:val="%8."/>
      <w:lvlJc w:val="left"/>
      <w:pPr>
        <w:ind w:left="4974" w:hanging="360"/>
      </w:pPr>
    </w:lvl>
    <w:lvl w:ilvl="8" w:tplc="041F001B" w:tentative="1">
      <w:start w:val="1"/>
      <w:numFmt w:val="lowerRoman"/>
      <w:lvlText w:val="%9."/>
      <w:lvlJc w:val="right"/>
      <w:pPr>
        <w:ind w:left="5694" w:hanging="180"/>
      </w:pPr>
    </w:lvl>
  </w:abstractNum>
  <w:abstractNum w:abstractNumId="11" w15:restartNumberingAfterBreak="0">
    <w:nsid w:val="3EEE5FD4"/>
    <w:multiLevelType w:val="hybridMultilevel"/>
    <w:tmpl w:val="3B720CC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36B1E8A"/>
    <w:multiLevelType w:val="hybridMultilevel"/>
    <w:tmpl w:val="A86A7C6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4C44AE2"/>
    <w:multiLevelType w:val="hybridMultilevel"/>
    <w:tmpl w:val="222E8756"/>
    <w:lvl w:ilvl="0" w:tplc="041F000D">
      <w:start w:val="1"/>
      <w:numFmt w:val="bullet"/>
      <w:lvlText w:val=""/>
      <w:lvlJc w:val="left"/>
      <w:pPr>
        <w:ind w:left="294" w:hanging="360"/>
      </w:pPr>
      <w:rPr>
        <w:rFonts w:ascii="Wingdings" w:hAnsi="Wingdings" w:hint="default"/>
      </w:rPr>
    </w:lvl>
    <w:lvl w:ilvl="1" w:tplc="041F0003" w:tentative="1">
      <w:start w:val="1"/>
      <w:numFmt w:val="bullet"/>
      <w:lvlText w:val="o"/>
      <w:lvlJc w:val="left"/>
      <w:pPr>
        <w:ind w:left="1014" w:hanging="360"/>
      </w:pPr>
      <w:rPr>
        <w:rFonts w:ascii="Courier New" w:hAnsi="Courier New" w:cs="Courier New" w:hint="default"/>
      </w:rPr>
    </w:lvl>
    <w:lvl w:ilvl="2" w:tplc="041F0005" w:tentative="1">
      <w:start w:val="1"/>
      <w:numFmt w:val="bullet"/>
      <w:lvlText w:val=""/>
      <w:lvlJc w:val="left"/>
      <w:pPr>
        <w:ind w:left="1734" w:hanging="360"/>
      </w:pPr>
      <w:rPr>
        <w:rFonts w:ascii="Wingdings" w:hAnsi="Wingdings" w:hint="default"/>
      </w:rPr>
    </w:lvl>
    <w:lvl w:ilvl="3" w:tplc="041F0001">
      <w:start w:val="1"/>
      <w:numFmt w:val="bullet"/>
      <w:lvlText w:val=""/>
      <w:lvlJc w:val="left"/>
      <w:pPr>
        <w:ind w:left="2454" w:hanging="360"/>
      </w:pPr>
      <w:rPr>
        <w:rFonts w:ascii="Symbol" w:hAnsi="Symbol" w:hint="default"/>
      </w:rPr>
    </w:lvl>
    <w:lvl w:ilvl="4" w:tplc="041F0003" w:tentative="1">
      <w:start w:val="1"/>
      <w:numFmt w:val="bullet"/>
      <w:lvlText w:val="o"/>
      <w:lvlJc w:val="left"/>
      <w:pPr>
        <w:ind w:left="3174" w:hanging="360"/>
      </w:pPr>
      <w:rPr>
        <w:rFonts w:ascii="Courier New" w:hAnsi="Courier New" w:cs="Courier New" w:hint="default"/>
      </w:rPr>
    </w:lvl>
    <w:lvl w:ilvl="5" w:tplc="041F0005" w:tentative="1">
      <w:start w:val="1"/>
      <w:numFmt w:val="bullet"/>
      <w:lvlText w:val=""/>
      <w:lvlJc w:val="left"/>
      <w:pPr>
        <w:ind w:left="3894" w:hanging="360"/>
      </w:pPr>
      <w:rPr>
        <w:rFonts w:ascii="Wingdings" w:hAnsi="Wingdings" w:hint="default"/>
      </w:rPr>
    </w:lvl>
    <w:lvl w:ilvl="6" w:tplc="041F0001" w:tentative="1">
      <w:start w:val="1"/>
      <w:numFmt w:val="bullet"/>
      <w:lvlText w:val=""/>
      <w:lvlJc w:val="left"/>
      <w:pPr>
        <w:ind w:left="4614" w:hanging="360"/>
      </w:pPr>
      <w:rPr>
        <w:rFonts w:ascii="Symbol" w:hAnsi="Symbol" w:hint="default"/>
      </w:rPr>
    </w:lvl>
    <w:lvl w:ilvl="7" w:tplc="041F0003" w:tentative="1">
      <w:start w:val="1"/>
      <w:numFmt w:val="bullet"/>
      <w:lvlText w:val="o"/>
      <w:lvlJc w:val="left"/>
      <w:pPr>
        <w:ind w:left="5334" w:hanging="360"/>
      </w:pPr>
      <w:rPr>
        <w:rFonts w:ascii="Courier New" w:hAnsi="Courier New" w:cs="Courier New" w:hint="default"/>
      </w:rPr>
    </w:lvl>
    <w:lvl w:ilvl="8" w:tplc="041F0005" w:tentative="1">
      <w:start w:val="1"/>
      <w:numFmt w:val="bullet"/>
      <w:lvlText w:val=""/>
      <w:lvlJc w:val="left"/>
      <w:pPr>
        <w:ind w:left="6054" w:hanging="360"/>
      </w:pPr>
      <w:rPr>
        <w:rFonts w:ascii="Wingdings" w:hAnsi="Wingdings" w:hint="default"/>
      </w:rPr>
    </w:lvl>
  </w:abstractNum>
  <w:abstractNum w:abstractNumId="14" w15:restartNumberingAfterBreak="0">
    <w:nsid w:val="498414E4"/>
    <w:multiLevelType w:val="hybridMultilevel"/>
    <w:tmpl w:val="D1380F76"/>
    <w:lvl w:ilvl="0" w:tplc="041F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4F8159A3"/>
    <w:multiLevelType w:val="hybridMultilevel"/>
    <w:tmpl w:val="F8323FE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6" w15:restartNumberingAfterBreak="0">
    <w:nsid w:val="593803EA"/>
    <w:multiLevelType w:val="hybridMultilevel"/>
    <w:tmpl w:val="C344B13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7" w15:restartNumberingAfterBreak="0">
    <w:nsid w:val="718A092B"/>
    <w:multiLevelType w:val="hybridMultilevel"/>
    <w:tmpl w:val="E05E2CBA"/>
    <w:lvl w:ilvl="0" w:tplc="041F0001">
      <w:start w:val="1"/>
      <w:numFmt w:val="bullet"/>
      <w:lvlText w:val=""/>
      <w:lvlJc w:val="left"/>
      <w:pPr>
        <w:ind w:left="294" w:hanging="360"/>
      </w:pPr>
      <w:rPr>
        <w:rFonts w:ascii="Symbol" w:hAnsi="Symbol" w:hint="default"/>
      </w:rPr>
    </w:lvl>
    <w:lvl w:ilvl="1" w:tplc="041F0003" w:tentative="1">
      <w:start w:val="1"/>
      <w:numFmt w:val="bullet"/>
      <w:lvlText w:val="o"/>
      <w:lvlJc w:val="left"/>
      <w:pPr>
        <w:ind w:left="1014" w:hanging="360"/>
      </w:pPr>
      <w:rPr>
        <w:rFonts w:ascii="Courier New" w:hAnsi="Courier New" w:cs="Courier New" w:hint="default"/>
      </w:rPr>
    </w:lvl>
    <w:lvl w:ilvl="2" w:tplc="041F0005" w:tentative="1">
      <w:start w:val="1"/>
      <w:numFmt w:val="bullet"/>
      <w:lvlText w:val=""/>
      <w:lvlJc w:val="left"/>
      <w:pPr>
        <w:ind w:left="1734" w:hanging="360"/>
      </w:pPr>
      <w:rPr>
        <w:rFonts w:ascii="Wingdings" w:hAnsi="Wingdings" w:hint="default"/>
      </w:rPr>
    </w:lvl>
    <w:lvl w:ilvl="3" w:tplc="041F0001" w:tentative="1">
      <w:start w:val="1"/>
      <w:numFmt w:val="bullet"/>
      <w:lvlText w:val=""/>
      <w:lvlJc w:val="left"/>
      <w:pPr>
        <w:ind w:left="2454" w:hanging="360"/>
      </w:pPr>
      <w:rPr>
        <w:rFonts w:ascii="Symbol" w:hAnsi="Symbol" w:hint="default"/>
      </w:rPr>
    </w:lvl>
    <w:lvl w:ilvl="4" w:tplc="041F0003" w:tentative="1">
      <w:start w:val="1"/>
      <w:numFmt w:val="bullet"/>
      <w:lvlText w:val="o"/>
      <w:lvlJc w:val="left"/>
      <w:pPr>
        <w:ind w:left="3174" w:hanging="360"/>
      </w:pPr>
      <w:rPr>
        <w:rFonts w:ascii="Courier New" w:hAnsi="Courier New" w:cs="Courier New" w:hint="default"/>
      </w:rPr>
    </w:lvl>
    <w:lvl w:ilvl="5" w:tplc="041F0005" w:tentative="1">
      <w:start w:val="1"/>
      <w:numFmt w:val="bullet"/>
      <w:lvlText w:val=""/>
      <w:lvlJc w:val="left"/>
      <w:pPr>
        <w:ind w:left="3894" w:hanging="360"/>
      </w:pPr>
      <w:rPr>
        <w:rFonts w:ascii="Wingdings" w:hAnsi="Wingdings" w:hint="default"/>
      </w:rPr>
    </w:lvl>
    <w:lvl w:ilvl="6" w:tplc="041F0001" w:tentative="1">
      <w:start w:val="1"/>
      <w:numFmt w:val="bullet"/>
      <w:lvlText w:val=""/>
      <w:lvlJc w:val="left"/>
      <w:pPr>
        <w:ind w:left="4614" w:hanging="360"/>
      </w:pPr>
      <w:rPr>
        <w:rFonts w:ascii="Symbol" w:hAnsi="Symbol" w:hint="default"/>
      </w:rPr>
    </w:lvl>
    <w:lvl w:ilvl="7" w:tplc="041F0003" w:tentative="1">
      <w:start w:val="1"/>
      <w:numFmt w:val="bullet"/>
      <w:lvlText w:val="o"/>
      <w:lvlJc w:val="left"/>
      <w:pPr>
        <w:ind w:left="5334" w:hanging="360"/>
      </w:pPr>
      <w:rPr>
        <w:rFonts w:ascii="Courier New" w:hAnsi="Courier New" w:cs="Courier New" w:hint="default"/>
      </w:rPr>
    </w:lvl>
    <w:lvl w:ilvl="8" w:tplc="041F0005" w:tentative="1">
      <w:start w:val="1"/>
      <w:numFmt w:val="bullet"/>
      <w:lvlText w:val=""/>
      <w:lvlJc w:val="left"/>
      <w:pPr>
        <w:ind w:left="6054" w:hanging="360"/>
      </w:pPr>
      <w:rPr>
        <w:rFonts w:ascii="Wingdings" w:hAnsi="Wingdings" w:hint="default"/>
      </w:rPr>
    </w:lvl>
  </w:abstractNum>
  <w:abstractNum w:abstractNumId="18" w15:restartNumberingAfterBreak="0">
    <w:nsid w:val="71995063"/>
    <w:multiLevelType w:val="hybridMultilevel"/>
    <w:tmpl w:val="E7901DFC"/>
    <w:lvl w:ilvl="0" w:tplc="041F000B">
      <w:start w:val="1"/>
      <w:numFmt w:val="bullet"/>
      <w:lvlText w:val=""/>
      <w:lvlJc w:val="left"/>
      <w:pPr>
        <w:ind w:left="294" w:hanging="360"/>
      </w:pPr>
      <w:rPr>
        <w:rFonts w:ascii="Wingdings" w:hAnsi="Wingdings" w:hint="default"/>
      </w:rPr>
    </w:lvl>
    <w:lvl w:ilvl="1" w:tplc="041F0003">
      <w:start w:val="1"/>
      <w:numFmt w:val="bullet"/>
      <w:lvlText w:val="o"/>
      <w:lvlJc w:val="left"/>
      <w:pPr>
        <w:ind w:left="1014" w:hanging="360"/>
      </w:pPr>
      <w:rPr>
        <w:rFonts w:ascii="Courier New" w:hAnsi="Courier New" w:cs="Courier New" w:hint="default"/>
      </w:rPr>
    </w:lvl>
    <w:lvl w:ilvl="2" w:tplc="041F0005" w:tentative="1">
      <w:start w:val="1"/>
      <w:numFmt w:val="bullet"/>
      <w:lvlText w:val=""/>
      <w:lvlJc w:val="left"/>
      <w:pPr>
        <w:ind w:left="1734" w:hanging="360"/>
      </w:pPr>
      <w:rPr>
        <w:rFonts w:ascii="Wingdings" w:hAnsi="Wingdings" w:hint="default"/>
      </w:rPr>
    </w:lvl>
    <w:lvl w:ilvl="3" w:tplc="041F0001" w:tentative="1">
      <w:start w:val="1"/>
      <w:numFmt w:val="bullet"/>
      <w:lvlText w:val=""/>
      <w:lvlJc w:val="left"/>
      <w:pPr>
        <w:ind w:left="2454" w:hanging="360"/>
      </w:pPr>
      <w:rPr>
        <w:rFonts w:ascii="Symbol" w:hAnsi="Symbol" w:hint="default"/>
      </w:rPr>
    </w:lvl>
    <w:lvl w:ilvl="4" w:tplc="041F0003" w:tentative="1">
      <w:start w:val="1"/>
      <w:numFmt w:val="bullet"/>
      <w:lvlText w:val="o"/>
      <w:lvlJc w:val="left"/>
      <w:pPr>
        <w:ind w:left="3174" w:hanging="360"/>
      </w:pPr>
      <w:rPr>
        <w:rFonts w:ascii="Courier New" w:hAnsi="Courier New" w:cs="Courier New" w:hint="default"/>
      </w:rPr>
    </w:lvl>
    <w:lvl w:ilvl="5" w:tplc="041F0005" w:tentative="1">
      <w:start w:val="1"/>
      <w:numFmt w:val="bullet"/>
      <w:lvlText w:val=""/>
      <w:lvlJc w:val="left"/>
      <w:pPr>
        <w:ind w:left="3894" w:hanging="360"/>
      </w:pPr>
      <w:rPr>
        <w:rFonts w:ascii="Wingdings" w:hAnsi="Wingdings" w:hint="default"/>
      </w:rPr>
    </w:lvl>
    <w:lvl w:ilvl="6" w:tplc="041F0001" w:tentative="1">
      <w:start w:val="1"/>
      <w:numFmt w:val="bullet"/>
      <w:lvlText w:val=""/>
      <w:lvlJc w:val="left"/>
      <w:pPr>
        <w:ind w:left="4614" w:hanging="360"/>
      </w:pPr>
      <w:rPr>
        <w:rFonts w:ascii="Symbol" w:hAnsi="Symbol" w:hint="default"/>
      </w:rPr>
    </w:lvl>
    <w:lvl w:ilvl="7" w:tplc="041F0003" w:tentative="1">
      <w:start w:val="1"/>
      <w:numFmt w:val="bullet"/>
      <w:lvlText w:val="o"/>
      <w:lvlJc w:val="left"/>
      <w:pPr>
        <w:ind w:left="5334" w:hanging="360"/>
      </w:pPr>
      <w:rPr>
        <w:rFonts w:ascii="Courier New" w:hAnsi="Courier New" w:cs="Courier New" w:hint="default"/>
      </w:rPr>
    </w:lvl>
    <w:lvl w:ilvl="8" w:tplc="041F0005" w:tentative="1">
      <w:start w:val="1"/>
      <w:numFmt w:val="bullet"/>
      <w:lvlText w:val=""/>
      <w:lvlJc w:val="left"/>
      <w:pPr>
        <w:ind w:left="6054" w:hanging="360"/>
      </w:pPr>
      <w:rPr>
        <w:rFonts w:ascii="Wingdings" w:hAnsi="Wingdings" w:hint="default"/>
      </w:rPr>
    </w:lvl>
  </w:abstractNum>
  <w:abstractNum w:abstractNumId="19" w15:restartNumberingAfterBreak="0">
    <w:nsid w:val="75482742"/>
    <w:multiLevelType w:val="hybridMultilevel"/>
    <w:tmpl w:val="1C10D110"/>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041F000D">
      <w:start w:val="1"/>
      <w:numFmt w:val="bullet"/>
      <w:lvlText w:val=""/>
      <w:lvlJc w:val="left"/>
      <w:pPr>
        <w:ind w:left="720" w:hanging="360"/>
      </w:pPr>
      <w:rPr>
        <w:rFonts w:ascii="Wingdings" w:hAnsi="Wingdings"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67F42D9"/>
    <w:multiLevelType w:val="multilevel"/>
    <w:tmpl w:val="782EECDE"/>
    <w:lvl w:ilvl="0">
      <w:start w:val="1"/>
      <w:numFmt w:val="bullet"/>
      <w:lvlText w:val=""/>
      <w:lvlJc w:val="left"/>
      <w:pPr>
        <w:ind w:left="432" w:hanging="360"/>
      </w:pPr>
      <w:rPr>
        <w:rFonts w:ascii="Wingdings" w:hAnsi="Wingdings" w:hint="default"/>
      </w:rPr>
    </w:lvl>
    <w:lvl w:ilvl="1">
      <w:start w:val="1"/>
      <w:numFmt w:val="bullet"/>
      <w:lvlText w:val="o"/>
      <w:lvlJc w:val="left"/>
      <w:pPr>
        <w:ind w:left="1152" w:hanging="360"/>
      </w:pPr>
      <w:rPr>
        <w:rFonts w:ascii="Courier New" w:eastAsia="Courier New" w:hAnsi="Courier New" w:cs="Courier New"/>
      </w:rPr>
    </w:lvl>
    <w:lvl w:ilvl="2">
      <w:start w:val="1"/>
      <w:numFmt w:val="bullet"/>
      <w:lvlText w:val="▪"/>
      <w:lvlJc w:val="left"/>
      <w:pPr>
        <w:ind w:left="1872" w:hanging="360"/>
      </w:pPr>
      <w:rPr>
        <w:rFonts w:ascii="Noto Sans Symbols" w:eastAsia="Noto Sans Symbols" w:hAnsi="Noto Sans Symbols" w:cs="Noto Sans Symbols"/>
      </w:rPr>
    </w:lvl>
    <w:lvl w:ilvl="3">
      <w:start w:val="1"/>
      <w:numFmt w:val="bullet"/>
      <w:lvlText w:val="●"/>
      <w:lvlJc w:val="left"/>
      <w:pPr>
        <w:ind w:left="2592" w:hanging="360"/>
      </w:pPr>
      <w:rPr>
        <w:rFonts w:ascii="Noto Sans Symbols" w:eastAsia="Noto Sans Symbols" w:hAnsi="Noto Sans Symbols" w:cs="Noto Sans Symbols"/>
      </w:rPr>
    </w:lvl>
    <w:lvl w:ilvl="4">
      <w:start w:val="1"/>
      <w:numFmt w:val="bullet"/>
      <w:lvlText w:val="o"/>
      <w:lvlJc w:val="left"/>
      <w:pPr>
        <w:ind w:left="3312" w:hanging="360"/>
      </w:pPr>
      <w:rPr>
        <w:rFonts w:ascii="Courier New" w:eastAsia="Courier New" w:hAnsi="Courier New" w:cs="Courier New"/>
      </w:rPr>
    </w:lvl>
    <w:lvl w:ilvl="5">
      <w:start w:val="1"/>
      <w:numFmt w:val="bullet"/>
      <w:lvlText w:val="▪"/>
      <w:lvlJc w:val="left"/>
      <w:pPr>
        <w:ind w:left="4032" w:hanging="360"/>
      </w:pPr>
      <w:rPr>
        <w:rFonts w:ascii="Noto Sans Symbols" w:eastAsia="Noto Sans Symbols" w:hAnsi="Noto Sans Symbols" w:cs="Noto Sans Symbols"/>
      </w:rPr>
    </w:lvl>
    <w:lvl w:ilvl="6">
      <w:start w:val="1"/>
      <w:numFmt w:val="bullet"/>
      <w:lvlText w:val="●"/>
      <w:lvlJc w:val="left"/>
      <w:pPr>
        <w:ind w:left="4752" w:hanging="360"/>
      </w:pPr>
      <w:rPr>
        <w:rFonts w:ascii="Noto Sans Symbols" w:eastAsia="Noto Sans Symbols" w:hAnsi="Noto Sans Symbols" w:cs="Noto Sans Symbols"/>
      </w:rPr>
    </w:lvl>
    <w:lvl w:ilvl="7">
      <w:start w:val="1"/>
      <w:numFmt w:val="bullet"/>
      <w:lvlText w:val="o"/>
      <w:lvlJc w:val="left"/>
      <w:pPr>
        <w:ind w:left="5472" w:hanging="360"/>
      </w:pPr>
      <w:rPr>
        <w:rFonts w:ascii="Courier New" w:eastAsia="Courier New" w:hAnsi="Courier New" w:cs="Courier New"/>
      </w:rPr>
    </w:lvl>
    <w:lvl w:ilvl="8">
      <w:start w:val="1"/>
      <w:numFmt w:val="bullet"/>
      <w:lvlText w:val="▪"/>
      <w:lvlJc w:val="left"/>
      <w:pPr>
        <w:ind w:left="6192" w:hanging="360"/>
      </w:pPr>
      <w:rPr>
        <w:rFonts w:ascii="Noto Sans Symbols" w:eastAsia="Noto Sans Symbols" w:hAnsi="Noto Sans Symbols" w:cs="Noto Sans Symbols"/>
      </w:rPr>
    </w:lvl>
  </w:abstractNum>
  <w:abstractNum w:abstractNumId="21" w15:restartNumberingAfterBreak="0">
    <w:nsid w:val="79A7593D"/>
    <w:multiLevelType w:val="hybridMultilevel"/>
    <w:tmpl w:val="8C8EC40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6760934">
    <w:abstractNumId w:val="3"/>
  </w:num>
  <w:num w:numId="2" w16cid:durableId="2108577065">
    <w:abstractNumId w:val="6"/>
  </w:num>
  <w:num w:numId="3" w16cid:durableId="932517737">
    <w:abstractNumId w:val="2"/>
  </w:num>
  <w:num w:numId="4" w16cid:durableId="1448547481">
    <w:abstractNumId w:val="18"/>
  </w:num>
  <w:num w:numId="5" w16cid:durableId="1575237965">
    <w:abstractNumId w:val="7"/>
  </w:num>
  <w:num w:numId="6" w16cid:durableId="2096590526">
    <w:abstractNumId w:val="20"/>
  </w:num>
  <w:num w:numId="7" w16cid:durableId="497573572">
    <w:abstractNumId w:val="13"/>
  </w:num>
  <w:num w:numId="8" w16cid:durableId="1608661134">
    <w:abstractNumId w:val="4"/>
  </w:num>
  <w:num w:numId="9" w16cid:durableId="637341122">
    <w:abstractNumId w:val="12"/>
  </w:num>
  <w:num w:numId="10" w16cid:durableId="900091351">
    <w:abstractNumId w:val="21"/>
  </w:num>
  <w:num w:numId="11" w16cid:durableId="1064333196">
    <w:abstractNumId w:val="8"/>
  </w:num>
  <w:num w:numId="12" w16cid:durableId="339163348">
    <w:abstractNumId w:val="11"/>
  </w:num>
  <w:num w:numId="13" w16cid:durableId="2134593993">
    <w:abstractNumId w:val="5"/>
  </w:num>
  <w:num w:numId="14" w16cid:durableId="1364787512">
    <w:abstractNumId w:val="9"/>
  </w:num>
  <w:num w:numId="15" w16cid:durableId="807481160">
    <w:abstractNumId w:val="19"/>
  </w:num>
  <w:num w:numId="16" w16cid:durableId="784890916">
    <w:abstractNumId w:val="0"/>
  </w:num>
  <w:num w:numId="17" w16cid:durableId="1829130050">
    <w:abstractNumId w:val="16"/>
  </w:num>
  <w:num w:numId="18" w16cid:durableId="26834191">
    <w:abstractNumId w:val="14"/>
  </w:num>
  <w:num w:numId="19" w16cid:durableId="1812480728">
    <w:abstractNumId w:val="15"/>
  </w:num>
  <w:num w:numId="20" w16cid:durableId="1864855646">
    <w:abstractNumId w:val="1"/>
  </w:num>
  <w:num w:numId="21" w16cid:durableId="1911234074">
    <w:abstractNumId w:val="10"/>
  </w:num>
  <w:num w:numId="22" w16cid:durableId="2144421622">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EAF"/>
    <w:rsid w:val="00011187"/>
    <w:rsid w:val="00016792"/>
    <w:rsid w:val="00033F50"/>
    <w:rsid w:val="0004439F"/>
    <w:rsid w:val="000466FA"/>
    <w:rsid w:val="0005117C"/>
    <w:rsid w:val="00072FB1"/>
    <w:rsid w:val="000836F4"/>
    <w:rsid w:val="00086172"/>
    <w:rsid w:val="00087B42"/>
    <w:rsid w:val="000B10BE"/>
    <w:rsid w:val="000C2CE6"/>
    <w:rsid w:val="000C3240"/>
    <w:rsid w:val="000D66C4"/>
    <w:rsid w:val="000E1158"/>
    <w:rsid w:val="000E349A"/>
    <w:rsid w:val="000E4B78"/>
    <w:rsid w:val="000F03A4"/>
    <w:rsid w:val="000F79B3"/>
    <w:rsid w:val="001042E3"/>
    <w:rsid w:val="00105C87"/>
    <w:rsid w:val="001516B8"/>
    <w:rsid w:val="001527D6"/>
    <w:rsid w:val="00165B6E"/>
    <w:rsid w:val="0017194D"/>
    <w:rsid w:val="00197F31"/>
    <w:rsid w:val="001A7A23"/>
    <w:rsid w:val="001B5D91"/>
    <w:rsid w:val="001C211B"/>
    <w:rsid w:val="001E1997"/>
    <w:rsid w:val="001F6B47"/>
    <w:rsid w:val="001F6C48"/>
    <w:rsid w:val="00205A84"/>
    <w:rsid w:val="00216BED"/>
    <w:rsid w:val="00224FDD"/>
    <w:rsid w:val="00231D6B"/>
    <w:rsid w:val="00235552"/>
    <w:rsid w:val="002373E5"/>
    <w:rsid w:val="00246BAC"/>
    <w:rsid w:val="002553C1"/>
    <w:rsid w:val="0026301B"/>
    <w:rsid w:val="0026584F"/>
    <w:rsid w:val="00267DCF"/>
    <w:rsid w:val="00273D8A"/>
    <w:rsid w:val="002813FB"/>
    <w:rsid w:val="00291A32"/>
    <w:rsid w:val="0029493D"/>
    <w:rsid w:val="00294954"/>
    <w:rsid w:val="002B0AA3"/>
    <w:rsid w:val="002B6C53"/>
    <w:rsid w:val="002C057C"/>
    <w:rsid w:val="002D70E9"/>
    <w:rsid w:val="002F2024"/>
    <w:rsid w:val="00306ACC"/>
    <w:rsid w:val="00310B90"/>
    <w:rsid w:val="003127A5"/>
    <w:rsid w:val="00315069"/>
    <w:rsid w:val="00324EBB"/>
    <w:rsid w:val="0032556D"/>
    <w:rsid w:val="00325954"/>
    <w:rsid w:val="0034476B"/>
    <w:rsid w:val="00346B5A"/>
    <w:rsid w:val="00383BEC"/>
    <w:rsid w:val="003914E9"/>
    <w:rsid w:val="003A0B59"/>
    <w:rsid w:val="003A27CC"/>
    <w:rsid w:val="003B0640"/>
    <w:rsid w:val="003B196D"/>
    <w:rsid w:val="003B3E5C"/>
    <w:rsid w:val="003C6375"/>
    <w:rsid w:val="003D078D"/>
    <w:rsid w:val="003E149D"/>
    <w:rsid w:val="003F7714"/>
    <w:rsid w:val="00406184"/>
    <w:rsid w:val="004151B0"/>
    <w:rsid w:val="00417466"/>
    <w:rsid w:val="004619C5"/>
    <w:rsid w:val="004663C0"/>
    <w:rsid w:val="00467F18"/>
    <w:rsid w:val="00477661"/>
    <w:rsid w:val="00477C25"/>
    <w:rsid w:val="0049454D"/>
    <w:rsid w:val="00495362"/>
    <w:rsid w:val="00495D1E"/>
    <w:rsid w:val="004B48A3"/>
    <w:rsid w:val="004C08FE"/>
    <w:rsid w:val="004C11CF"/>
    <w:rsid w:val="004C26B5"/>
    <w:rsid w:val="004C4D07"/>
    <w:rsid w:val="004D2A7A"/>
    <w:rsid w:val="004E72A1"/>
    <w:rsid w:val="004E76EA"/>
    <w:rsid w:val="00517B7A"/>
    <w:rsid w:val="005333A1"/>
    <w:rsid w:val="0054664B"/>
    <w:rsid w:val="005500E5"/>
    <w:rsid w:val="00557534"/>
    <w:rsid w:val="00561C00"/>
    <w:rsid w:val="0056627B"/>
    <w:rsid w:val="00567990"/>
    <w:rsid w:val="00570F50"/>
    <w:rsid w:val="0058018C"/>
    <w:rsid w:val="005805D4"/>
    <w:rsid w:val="005905B8"/>
    <w:rsid w:val="005910EE"/>
    <w:rsid w:val="00591334"/>
    <w:rsid w:val="005938D1"/>
    <w:rsid w:val="005A14B6"/>
    <w:rsid w:val="005A1A22"/>
    <w:rsid w:val="005B19E4"/>
    <w:rsid w:val="005B4207"/>
    <w:rsid w:val="005B7EAB"/>
    <w:rsid w:val="005D01F7"/>
    <w:rsid w:val="005D2E42"/>
    <w:rsid w:val="005E5691"/>
    <w:rsid w:val="005F59D2"/>
    <w:rsid w:val="00605C09"/>
    <w:rsid w:val="006268D1"/>
    <w:rsid w:val="00636500"/>
    <w:rsid w:val="00641D50"/>
    <w:rsid w:val="00642F0E"/>
    <w:rsid w:val="00653D61"/>
    <w:rsid w:val="00653D8F"/>
    <w:rsid w:val="006625DE"/>
    <w:rsid w:val="00670C02"/>
    <w:rsid w:val="006757ED"/>
    <w:rsid w:val="00684A96"/>
    <w:rsid w:val="00694AB3"/>
    <w:rsid w:val="0069625C"/>
    <w:rsid w:val="006A6A03"/>
    <w:rsid w:val="006C621F"/>
    <w:rsid w:val="006E4996"/>
    <w:rsid w:val="006F3A25"/>
    <w:rsid w:val="00711F38"/>
    <w:rsid w:val="00721F3B"/>
    <w:rsid w:val="00736FF6"/>
    <w:rsid w:val="00740D8E"/>
    <w:rsid w:val="00764F73"/>
    <w:rsid w:val="007811CE"/>
    <w:rsid w:val="00795A57"/>
    <w:rsid w:val="00797EBA"/>
    <w:rsid w:val="007C3EC5"/>
    <w:rsid w:val="007C5572"/>
    <w:rsid w:val="007C64BB"/>
    <w:rsid w:val="007C6E36"/>
    <w:rsid w:val="007E5A17"/>
    <w:rsid w:val="00802067"/>
    <w:rsid w:val="00810698"/>
    <w:rsid w:val="00811743"/>
    <w:rsid w:val="00824A41"/>
    <w:rsid w:val="0083598A"/>
    <w:rsid w:val="008620D0"/>
    <w:rsid w:val="00873B42"/>
    <w:rsid w:val="0087474C"/>
    <w:rsid w:val="00875094"/>
    <w:rsid w:val="00876236"/>
    <w:rsid w:val="00890B71"/>
    <w:rsid w:val="008A2554"/>
    <w:rsid w:val="008B0389"/>
    <w:rsid w:val="008C40FF"/>
    <w:rsid w:val="008C61DD"/>
    <w:rsid w:val="008D4FCE"/>
    <w:rsid w:val="008E0BF7"/>
    <w:rsid w:val="008E63FF"/>
    <w:rsid w:val="008F79FA"/>
    <w:rsid w:val="009153A8"/>
    <w:rsid w:val="0092058F"/>
    <w:rsid w:val="0093345A"/>
    <w:rsid w:val="00942F9E"/>
    <w:rsid w:val="0097548E"/>
    <w:rsid w:val="00975798"/>
    <w:rsid w:val="009C5DED"/>
    <w:rsid w:val="009D47CB"/>
    <w:rsid w:val="009D4DFF"/>
    <w:rsid w:val="009E0EAF"/>
    <w:rsid w:val="009E2C7B"/>
    <w:rsid w:val="00A03202"/>
    <w:rsid w:val="00A10A07"/>
    <w:rsid w:val="00A252EB"/>
    <w:rsid w:val="00A25923"/>
    <w:rsid w:val="00A33A17"/>
    <w:rsid w:val="00A4232E"/>
    <w:rsid w:val="00A42FDB"/>
    <w:rsid w:val="00A44E5B"/>
    <w:rsid w:val="00A510CF"/>
    <w:rsid w:val="00A80D60"/>
    <w:rsid w:val="00A86F87"/>
    <w:rsid w:val="00AA2AE6"/>
    <w:rsid w:val="00AA3F24"/>
    <w:rsid w:val="00AA6E06"/>
    <w:rsid w:val="00AA7AB0"/>
    <w:rsid w:val="00AB299F"/>
    <w:rsid w:val="00AD062F"/>
    <w:rsid w:val="00AE4701"/>
    <w:rsid w:val="00B07CEB"/>
    <w:rsid w:val="00B12399"/>
    <w:rsid w:val="00B2787E"/>
    <w:rsid w:val="00B35184"/>
    <w:rsid w:val="00B4083B"/>
    <w:rsid w:val="00B56460"/>
    <w:rsid w:val="00B62094"/>
    <w:rsid w:val="00B70E24"/>
    <w:rsid w:val="00B71F51"/>
    <w:rsid w:val="00B71F84"/>
    <w:rsid w:val="00B8434A"/>
    <w:rsid w:val="00B9403C"/>
    <w:rsid w:val="00BA6D63"/>
    <w:rsid w:val="00BF6E23"/>
    <w:rsid w:val="00C02905"/>
    <w:rsid w:val="00C10B92"/>
    <w:rsid w:val="00C34323"/>
    <w:rsid w:val="00C36825"/>
    <w:rsid w:val="00C40915"/>
    <w:rsid w:val="00C518C7"/>
    <w:rsid w:val="00C63CAE"/>
    <w:rsid w:val="00C63EAD"/>
    <w:rsid w:val="00C77CB3"/>
    <w:rsid w:val="00C82C21"/>
    <w:rsid w:val="00C85D52"/>
    <w:rsid w:val="00CC18F6"/>
    <w:rsid w:val="00CE53C9"/>
    <w:rsid w:val="00D018BC"/>
    <w:rsid w:val="00D1593C"/>
    <w:rsid w:val="00D37BCA"/>
    <w:rsid w:val="00D4597D"/>
    <w:rsid w:val="00D77C16"/>
    <w:rsid w:val="00D818FE"/>
    <w:rsid w:val="00DC2404"/>
    <w:rsid w:val="00DC3593"/>
    <w:rsid w:val="00DC3E81"/>
    <w:rsid w:val="00DC4310"/>
    <w:rsid w:val="00DC7BE2"/>
    <w:rsid w:val="00DD4BC4"/>
    <w:rsid w:val="00E023AD"/>
    <w:rsid w:val="00E06095"/>
    <w:rsid w:val="00E07979"/>
    <w:rsid w:val="00E11185"/>
    <w:rsid w:val="00E30AFF"/>
    <w:rsid w:val="00E41A2F"/>
    <w:rsid w:val="00E437A3"/>
    <w:rsid w:val="00E45C6B"/>
    <w:rsid w:val="00E47742"/>
    <w:rsid w:val="00E50676"/>
    <w:rsid w:val="00E51A1B"/>
    <w:rsid w:val="00E5492D"/>
    <w:rsid w:val="00E56258"/>
    <w:rsid w:val="00E72DF2"/>
    <w:rsid w:val="00E76A7A"/>
    <w:rsid w:val="00E93509"/>
    <w:rsid w:val="00E9740D"/>
    <w:rsid w:val="00EA140D"/>
    <w:rsid w:val="00EC2D74"/>
    <w:rsid w:val="00ED1A6E"/>
    <w:rsid w:val="00ED3945"/>
    <w:rsid w:val="00EE4E0F"/>
    <w:rsid w:val="00EE7428"/>
    <w:rsid w:val="00F0610C"/>
    <w:rsid w:val="00F1047F"/>
    <w:rsid w:val="00F1587A"/>
    <w:rsid w:val="00F2132D"/>
    <w:rsid w:val="00F24469"/>
    <w:rsid w:val="00F3777F"/>
    <w:rsid w:val="00F40882"/>
    <w:rsid w:val="00F42FC7"/>
    <w:rsid w:val="00F47645"/>
    <w:rsid w:val="00F52124"/>
    <w:rsid w:val="00F530CA"/>
    <w:rsid w:val="00F769AA"/>
    <w:rsid w:val="00F8242B"/>
    <w:rsid w:val="00F951B3"/>
    <w:rsid w:val="00F97039"/>
    <w:rsid w:val="00FA5CAB"/>
    <w:rsid w:val="00FC065B"/>
    <w:rsid w:val="00FF172D"/>
    <w:rsid w:val="00FF481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625AC"/>
  <w15:docId w15:val="{93F5DBBF-0C8A-428D-ADE6-3A9B8BC67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tr-TR" w:eastAsia="tr-TR" w:bidi="ar-SA"/>
      </w:rPr>
    </w:rPrDefault>
    <w:pPrDefault>
      <w:pPr>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5E8"/>
  </w:style>
  <w:style w:type="paragraph" w:styleId="Balk1">
    <w:name w:val="heading 1"/>
    <w:basedOn w:val="Normal"/>
    <w:link w:val="Balk1Char"/>
    <w:uiPriority w:val="9"/>
    <w:qFormat/>
    <w:rsid w:val="007A3CF8"/>
    <w:pPr>
      <w:widowControl w:val="0"/>
      <w:autoSpaceDE w:val="0"/>
      <w:autoSpaceDN w:val="0"/>
      <w:spacing w:before="1" w:after="0" w:line="240" w:lineRule="auto"/>
      <w:ind w:left="1151" w:hanging="214"/>
      <w:outlineLvl w:val="0"/>
    </w:pPr>
    <w:rPr>
      <w:rFonts w:ascii="Times New Roman" w:eastAsia="Times New Roman" w:hAnsi="Times New Roman" w:cs="Times New Roman"/>
      <w:b/>
      <w:bCs/>
      <w:sz w:val="24"/>
      <w:szCs w:val="24"/>
    </w:rPr>
  </w:style>
  <w:style w:type="paragraph" w:styleId="Balk2">
    <w:name w:val="heading 2"/>
    <w:basedOn w:val="Normal"/>
    <w:link w:val="Balk2Char"/>
    <w:uiPriority w:val="9"/>
    <w:semiHidden/>
    <w:unhideWhenUsed/>
    <w:qFormat/>
    <w:rsid w:val="007A3CF8"/>
    <w:pPr>
      <w:widowControl w:val="0"/>
      <w:autoSpaceDE w:val="0"/>
      <w:autoSpaceDN w:val="0"/>
      <w:spacing w:after="0" w:line="240" w:lineRule="auto"/>
      <w:ind w:left="1238" w:hanging="568"/>
      <w:jc w:val="both"/>
      <w:outlineLvl w:val="1"/>
    </w:pPr>
    <w:rPr>
      <w:rFonts w:ascii="Times New Roman" w:eastAsia="Times New Roman" w:hAnsi="Times New Roman" w:cs="Times New Roman"/>
      <w:b/>
      <w:bCs/>
      <w:sz w:val="23"/>
      <w:szCs w:val="23"/>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link w:val="Balk4Char"/>
    <w:uiPriority w:val="9"/>
    <w:semiHidden/>
    <w:unhideWhenUsed/>
    <w:qFormat/>
    <w:rsid w:val="007A3CF8"/>
    <w:pPr>
      <w:keepNext/>
      <w:keepLines/>
      <w:widowControl w:val="0"/>
      <w:autoSpaceDE w:val="0"/>
      <w:autoSpaceDN w:val="0"/>
      <w:spacing w:before="40" w:after="0" w:line="240" w:lineRule="auto"/>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character" w:styleId="Kpr">
    <w:name w:val="Hyperlink"/>
    <w:basedOn w:val="VarsaylanParagrafYazTipi"/>
    <w:uiPriority w:val="99"/>
    <w:unhideWhenUsed/>
    <w:rsid w:val="00B365E8"/>
    <w:rPr>
      <w:color w:val="0000FF"/>
      <w:u w:val="single"/>
    </w:rPr>
  </w:style>
  <w:style w:type="paragraph" w:styleId="ListeParagraf">
    <w:name w:val="List Paragraph"/>
    <w:basedOn w:val="Normal"/>
    <w:uiPriority w:val="34"/>
    <w:qFormat/>
    <w:rsid w:val="00B365E8"/>
    <w:pPr>
      <w:ind w:left="720"/>
      <w:contextualSpacing/>
    </w:pPr>
  </w:style>
  <w:style w:type="paragraph" w:customStyle="1" w:styleId="rtejustify">
    <w:name w:val="rtejustify"/>
    <w:basedOn w:val="Normal"/>
    <w:rsid w:val="00B365E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B365E8"/>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customStyle="1" w:styleId="normaltextrun">
    <w:name w:val="normaltextrun"/>
    <w:basedOn w:val="VarsaylanParagrafYazTipi"/>
    <w:rsid w:val="00B365E8"/>
  </w:style>
  <w:style w:type="character" w:customStyle="1" w:styleId="eop">
    <w:name w:val="eop"/>
    <w:basedOn w:val="VarsaylanParagrafYazTipi"/>
    <w:rsid w:val="00B365E8"/>
  </w:style>
  <w:style w:type="paragraph" w:styleId="stBilgi">
    <w:name w:val="header"/>
    <w:basedOn w:val="Normal"/>
    <w:link w:val="stBilgiChar"/>
    <w:uiPriority w:val="99"/>
    <w:unhideWhenUsed/>
    <w:rsid w:val="00B365E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365E8"/>
  </w:style>
  <w:style w:type="paragraph" w:styleId="AltBilgi">
    <w:name w:val="footer"/>
    <w:basedOn w:val="Normal"/>
    <w:link w:val="AltBilgiChar"/>
    <w:uiPriority w:val="99"/>
    <w:unhideWhenUsed/>
    <w:rsid w:val="00B365E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365E8"/>
  </w:style>
  <w:style w:type="character" w:styleId="zmlenmeyenBahsetme">
    <w:name w:val="Unresolved Mention"/>
    <w:basedOn w:val="VarsaylanParagrafYazTipi"/>
    <w:uiPriority w:val="99"/>
    <w:semiHidden/>
    <w:unhideWhenUsed/>
    <w:rsid w:val="00863EE3"/>
    <w:rPr>
      <w:color w:val="605E5C"/>
      <w:shd w:val="clear" w:color="auto" w:fill="E1DFDD"/>
    </w:rPr>
  </w:style>
  <w:style w:type="character" w:styleId="YerTutucuMetni">
    <w:name w:val="Placeholder Text"/>
    <w:basedOn w:val="VarsaylanParagrafYazTipi"/>
    <w:uiPriority w:val="99"/>
    <w:semiHidden/>
    <w:rsid w:val="00F23830"/>
    <w:rPr>
      <w:color w:val="808080"/>
    </w:rPr>
  </w:style>
  <w:style w:type="character" w:customStyle="1" w:styleId="Balk1Char">
    <w:name w:val="Başlık 1 Char"/>
    <w:basedOn w:val="VarsaylanParagrafYazTipi"/>
    <w:link w:val="Balk1"/>
    <w:uiPriority w:val="9"/>
    <w:rsid w:val="007A3CF8"/>
    <w:rPr>
      <w:rFonts w:ascii="Times New Roman" w:eastAsia="Times New Roman" w:hAnsi="Times New Roman" w:cs="Times New Roman"/>
      <w:b/>
      <w:bCs/>
      <w:sz w:val="24"/>
      <w:szCs w:val="24"/>
    </w:rPr>
  </w:style>
  <w:style w:type="character" w:customStyle="1" w:styleId="Balk2Char">
    <w:name w:val="Başlık 2 Char"/>
    <w:basedOn w:val="VarsaylanParagrafYazTipi"/>
    <w:link w:val="Balk2"/>
    <w:uiPriority w:val="9"/>
    <w:rsid w:val="007A3CF8"/>
    <w:rPr>
      <w:rFonts w:ascii="Times New Roman" w:eastAsia="Times New Roman" w:hAnsi="Times New Roman" w:cs="Times New Roman"/>
      <w:b/>
      <w:bCs/>
      <w:sz w:val="23"/>
      <w:szCs w:val="23"/>
    </w:rPr>
  </w:style>
  <w:style w:type="character" w:customStyle="1" w:styleId="Balk4Char">
    <w:name w:val="Başlık 4 Char"/>
    <w:basedOn w:val="VarsaylanParagrafYazTipi"/>
    <w:link w:val="Balk4"/>
    <w:uiPriority w:val="9"/>
    <w:semiHidden/>
    <w:rsid w:val="007A3CF8"/>
    <w:rPr>
      <w:rFonts w:asciiTheme="majorHAnsi" w:eastAsiaTheme="majorEastAsia" w:hAnsiTheme="majorHAnsi" w:cstheme="majorBidi"/>
      <w:i/>
      <w:iCs/>
      <w:color w:val="2F5496" w:themeColor="accent1" w:themeShade="BF"/>
    </w:rPr>
  </w:style>
  <w:style w:type="table" w:customStyle="1" w:styleId="TableNormal2">
    <w:name w:val="Table Normal2"/>
    <w:uiPriority w:val="2"/>
    <w:semiHidden/>
    <w:unhideWhenUsed/>
    <w:qFormat/>
    <w:rsid w:val="007A3CF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1">
    <w:name w:val="toc 1"/>
    <w:basedOn w:val="Normal"/>
    <w:uiPriority w:val="39"/>
    <w:qFormat/>
    <w:rsid w:val="007A3CF8"/>
    <w:pPr>
      <w:widowControl w:val="0"/>
      <w:autoSpaceDE w:val="0"/>
      <w:autoSpaceDN w:val="0"/>
      <w:spacing w:before="450" w:after="0" w:line="240" w:lineRule="auto"/>
      <w:ind w:right="847"/>
      <w:jc w:val="right"/>
    </w:pPr>
    <w:rPr>
      <w:rFonts w:ascii="Times New Roman" w:eastAsia="Times New Roman" w:hAnsi="Times New Roman" w:cs="Times New Roman"/>
      <w:i/>
      <w:sz w:val="20"/>
      <w:szCs w:val="20"/>
    </w:rPr>
  </w:style>
  <w:style w:type="paragraph" w:styleId="T2">
    <w:name w:val="toc 2"/>
    <w:basedOn w:val="Normal"/>
    <w:uiPriority w:val="39"/>
    <w:qFormat/>
    <w:rsid w:val="007A3CF8"/>
    <w:pPr>
      <w:widowControl w:val="0"/>
      <w:autoSpaceDE w:val="0"/>
      <w:autoSpaceDN w:val="0"/>
      <w:spacing w:before="118" w:after="0" w:line="240" w:lineRule="auto"/>
      <w:ind w:left="671" w:hanging="570"/>
    </w:pPr>
    <w:rPr>
      <w:rFonts w:ascii="Times New Roman" w:eastAsia="Times New Roman" w:hAnsi="Times New Roman" w:cs="Times New Roman"/>
      <w:sz w:val="20"/>
      <w:szCs w:val="20"/>
    </w:rPr>
  </w:style>
  <w:style w:type="paragraph" w:styleId="T3">
    <w:name w:val="toc 3"/>
    <w:basedOn w:val="Normal"/>
    <w:uiPriority w:val="39"/>
    <w:qFormat/>
    <w:rsid w:val="007A3CF8"/>
    <w:pPr>
      <w:widowControl w:val="0"/>
      <w:autoSpaceDE w:val="0"/>
      <w:autoSpaceDN w:val="0"/>
      <w:spacing w:before="17" w:after="0" w:line="240" w:lineRule="auto"/>
      <w:ind w:left="671"/>
    </w:pPr>
    <w:rPr>
      <w:rFonts w:ascii="Times New Roman" w:eastAsia="Times New Roman" w:hAnsi="Times New Roman" w:cs="Times New Roman"/>
      <w:sz w:val="20"/>
      <w:szCs w:val="20"/>
    </w:rPr>
  </w:style>
  <w:style w:type="paragraph" w:styleId="GvdeMetni">
    <w:name w:val="Body Text"/>
    <w:basedOn w:val="Normal"/>
    <w:link w:val="GvdeMetniChar"/>
    <w:uiPriority w:val="1"/>
    <w:qFormat/>
    <w:rsid w:val="007A3CF8"/>
    <w:pPr>
      <w:widowControl w:val="0"/>
      <w:autoSpaceDE w:val="0"/>
      <w:autoSpaceDN w:val="0"/>
      <w:spacing w:after="0" w:line="240" w:lineRule="auto"/>
    </w:pPr>
    <w:rPr>
      <w:rFonts w:ascii="Times New Roman" w:eastAsia="Times New Roman" w:hAnsi="Times New Roman" w:cs="Times New Roman"/>
    </w:rPr>
  </w:style>
  <w:style w:type="character" w:customStyle="1" w:styleId="GvdeMetniChar">
    <w:name w:val="Gövde Metni Char"/>
    <w:basedOn w:val="VarsaylanParagrafYazTipi"/>
    <w:link w:val="GvdeMetni"/>
    <w:uiPriority w:val="1"/>
    <w:rsid w:val="007A3CF8"/>
    <w:rPr>
      <w:rFonts w:ascii="Times New Roman" w:eastAsia="Times New Roman" w:hAnsi="Times New Roman" w:cs="Times New Roman"/>
    </w:rPr>
  </w:style>
  <w:style w:type="paragraph" w:customStyle="1" w:styleId="TableParagraph">
    <w:name w:val="Table Paragraph"/>
    <w:basedOn w:val="Normal"/>
    <w:uiPriority w:val="1"/>
    <w:qFormat/>
    <w:rsid w:val="007A3CF8"/>
    <w:pPr>
      <w:widowControl w:val="0"/>
      <w:autoSpaceDE w:val="0"/>
      <w:autoSpaceDN w:val="0"/>
      <w:spacing w:after="0" w:line="240" w:lineRule="auto"/>
      <w:ind w:left="110"/>
    </w:pPr>
    <w:rPr>
      <w:rFonts w:ascii="Times New Roman" w:eastAsia="Times New Roman" w:hAnsi="Times New Roman" w:cs="Times New Roman"/>
    </w:rPr>
  </w:style>
  <w:style w:type="table" w:customStyle="1" w:styleId="TableNormal10">
    <w:name w:val="Table Normal1"/>
    <w:uiPriority w:val="2"/>
    <w:semiHidden/>
    <w:unhideWhenUsed/>
    <w:qFormat/>
    <w:rsid w:val="007A3CF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7A3CF8"/>
    <w:pPr>
      <w:widowControl w:val="0"/>
      <w:autoSpaceDE w:val="0"/>
      <w:autoSpaceDN w:val="0"/>
      <w:spacing w:after="0" w:line="240" w:lineRule="auto"/>
    </w:pPr>
    <w:rPr>
      <w:rFonts w:ascii="Segoe UI" w:eastAsia="Times New Roman" w:hAnsi="Segoe UI" w:cs="Segoe UI"/>
      <w:sz w:val="18"/>
      <w:szCs w:val="18"/>
    </w:rPr>
  </w:style>
  <w:style w:type="character" w:customStyle="1" w:styleId="BalonMetniChar">
    <w:name w:val="Balon Metni Char"/>
    <w:basedOn w:val="VarsaylanParagrafYazTipi"/>
    <w:link w:val="BalonMetni"/>
    <w:uiPriority w:val="99"/>
    <w:semiHidden/>
    <w:rsid w:val="007A3CF8"/>
    <w:rPr>
      <w:rFonts w:ascii="Segoe UI" w:eastAsia="Times New Roman" w:hAnsi="Segoe UI" w:cs="Segoe UI"/>
      <w:sz w:val="18"/>
      <w:szCs w:val="18"/>
    </w:rPr>
  </w:style>
  <w:style w:type="paragraph" w:styleId="DipnotMetni">
    <w:name w:val="footnote text"/>
    <w:basedOn w:val="Normal"/>
    <w:link w:val="DipnotMetniChar"/>
    <w:uiPriority w:val="99"/>
    <w:semiHidden/>
    <w:unhideWhenUsed/>
    <w:rsid w:val="007A3CF8"/>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DipnotMetniChar">
    <w:name w:val="Dipnot Metni Char"/>
    <w:basedOn w:val="VarsaylanParagrafYazTipi"/>
    <w:link w:val="DipnotMetni"/>
    <w:uiPriority w:val="99"/>
    <w:semiHidden/>
    <w:rsid w:val="007A3CF8"/>
    <w:rPr>
      <w:rFonts w:ascii="Times New Roman" w:eastAsia="Times New Roman" w:hAnsi="Times New Roman" w:cs="Times New Roman"/>
      <w:sz w:val="20"/>
      <w:szCs w:val="20"/>
    </w:rPr>
  </w:style>
  <w:style w:type="character" w:styleId="DipnotBavurusu">
    <w:name w:val="footnote reference"/>
    <w:basedOn w:val="VarsaylanParagrafYazTipi"/>
    <w:uiPriority w:val="99"/>
    <w:semiHidden/>
    <w:unhideWhenUsed/>
    <w:rsid w:val="007A3CF8"/>
    <w:rPr>
      <w:vertAlign w:val="superscript"/>
    </w:rPr>
  </w:style>
  <w:style w:type="table" w:styleId="TabloKlavuzu">
    <w:name w:val="Table Grid"/>
    <w:basedOn w:val="NormalTablo"/>
    <w:uiPriority w:val="39"/>
    <w:rsid w:val="007A3CF8"/>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59"/>
    <w:rsid w:val="007A3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Bal">
    <w:name w:val="TOC Heading"/>
    <w:basedOn w:val="Balk1"/>
    <w:next w:val="Normal"/>
    <w:uiPriority w:val="39"/>
    <w:unhideWhenUsed/>
    <w:qFormat/>
    <w:rsid w:val="007A3CF8"/>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rPr>
  </w:style>
  <w:style w:type="paragraph" w:styleId="SonNotMetni">
    <w:name w:val="endnote text"/>
    <w:basedOn w:val="Normal"/>
    <w:link w:val="SonNotMetniChar"/>
    <w:uiPriority w:val="99"/>
    <w:semiHidden/>
    <w:unhideWhenUsed/>
    <w:rsid w:val="007A3CF8"/>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SonNotMetniChar">
    <w:name w:val="Son Not Metni Char"/>
    <w:basedOn w:val="VarsaylanParagrafYazTipi"/>
    <w:link w:val="SonNotMetni"/>
    <w:uiPriority w:val="99"/>
    <w:semiHidden/>
    <w:rsid w:val="007A3CF8"/>
    <w:rPr>
      <w:rFonts w:ascii="Times New Roman" w:eastAsia="Times New Roman" w:hAnsi="Times New Roman" w:cs="Times New Roman"/>
      <w:sz w:val="20"/>
      <w:szCs w:val="20"/>
    </w:rPr>
  </w:style>
  <w:style w:type="character" w:styleId="SonNotBavurusu">
    <w:name w:val="endnote reference"/>
    <w:basedOn w:val="VarsaylanParagrafYazTipi"/>
    <w:uiPriority w:val="99"/>
    <w:semiHidden/>
    <w:unhideWhenUsed/>
    <w:rsid w:val="007A3CF8"/>
    <w:rPr>
      <w:vertAlign w:val="superscript"/>
    </w:rPr>
  </w:style>
  <w:style w:type="paragraph" w:styleId="T4">
    <w:name w:val="toc 4"/>
    <w:basedOn w:val="Normal"/>
    <w:next w:val="Normal"/>
    <w:autoRedefine/>
    <w:uiPriority w:val="39"/>
    <w:unhideWhenUsed/>
    <w:rsid w:val="007A3CF8"/>
    <w:pPr>
      <w:spacing w:after="100" w:line="259" w:lineRule="auto"/>
      <w:ind w:left="660"/>
    </w:pPr>
    <w:rPr>
      <w:rFonts w:eastAsiaTheme="minorEastAsia"/>
    </w:rPr>
  </w:style>
  <w:style w:type="paragraph" w:styleId="T5">
    <w:name w:val="toc 5"/>
    <w:basedOn w:val="Normal"/>
    <w:next w:val="Normal"/>
    <w:autoRedefine/>
    <w:uiPriority w:val="39"/>
    <w:unhideWhenUsed/>
    <w:rsid w:val="007A3CF8"/>
    <w:pPr>
      <w:spacing w:after="100" w:line="259" w:lineRule="auto"/>
      <w:ind w:left="880"/>
    </w:pPr>
    <w:rPr>
      <w:rFonts w:eastAsiaTheme="minorEastAsia"/>
    </w:rPr>
  </w:style>
  <w:style w:type="paragraph" w:styleId="T6">
    <w:name w:val="toc 6"/>
    <w:basedOn w:val="Normal"/>
    <w:next w:val="Normal"/>
    <w:autoRedefine/>
    <w:uiPriority w:val="39"/>
    <w:unhideWhenUsed/>
    <w:rsid w:val="007A3CF8"/>
    <w:pPr>
      <w:spacing w:after="100" w:line="259" w:lineRule="auto"/>
      <w:ind w:left="1100"/>
    </w:pPr>
    <w:rPr>
      <w:rFonts w:eastAsiaTheme="minorEastAsia"/>
    </w:rPr>
  </w:style>
  <w:style w:type="paragraph" w:styleId="T7">
    <w:name w:val="toc 7"/>
    <w:basedOn w:val="Normal"/>
    <w:next w:val="Normal"/>
    <w:autoRedefine/>
    <w:uiPriority w:val="39"/>
    <w:unhideWhenUsed/>
    <w:rsid w:val="007A3CF8"/>
    <w:pPr>
      <w:spacing w:after="100" w:line="259" w:lineRule="auto"/>
      <w:ind w:left="1320"/>
    </w:pPr>
    <w:rPr>
      <w:rFonts w:eastAsiaTheme="minorEastAsia"/>
    </w:rPr>
  </w:style>
  <w:style w:type="paragraph" w:styleId="T8">
    <w:name w:val="toc 8"/>
    <w:basedOn w:val="Normal"/>
    <w:next w:val="Normal"/>
    <w:autoRedefine/>
    <w:uiPriority w:val="39"/>
    <w:unhideWhenUsed/>
    <w:rsid w:val="007A3CF8"/>
    <w:pPr>
      <w:spacing w:after="100" w:line="259" w:lineRule="auto"/>
      <w:ind w:left="1540"/>
    </w:pPr>
    <w:rPr>
      <w:rFonts w:eastAsiaTheme="minorEastAsia"/>
    </w:rPr>
  </w:style>
  <w:style w:type="paragraph" w:styleId="T9">
    <w:name w:val="toc 9"/>
    <w:basedOn w:val="Normal"/>
    <w:next w:val="Normal"/>
    <w:autoRedefine/>
    <w:uiPriority w:val="39"/>
    <w:unhideWhenUsed/>
    <w:rsid w:val="007A3CF8"/>
    <w:pPr>
      <w:spacing w:after="100" w:line="259" w:lineRule="auto"/>
      <w:ind w:left="1760"/>
    </w:pPr>
    <w:rPr>
      <w:rFonts w:eastAsiaTheme="minorEastAsia"/>
    </w:rPr>
  </w:style>
  <w:style w:type="paragraph" w:styleId="Dzeltme">
    <w:name w:val="Revision"/>
    <w:hidden/>
    <w:uiPriority w:val="99"/>
    <w:semiHidden/>
    <w:rsid w:val="007A3CF8"/>
    <w:pPr>
      <w:spacing w:after="0" w:line="240" w:lineRule="auto"/>
    </w:pPr>
    <w:rPr>
      <w:rFonts w:ascii="Times New Roman" w:eastAsia="Times New Roman" w:hAnsi="Times New Roman" w:cs="Times New Roman"/>
    </w:rPr>
  </w:style>
  <w:style w:type="character" w:styleId="AklamaBavurusu">
    <w:name w:val="annotation reference"/>
    <w:basedOn w:val="VarsaylanParagrafYazTipi"/>
    <w:uiPriority w:val="99"/>
    <w:semiHidden/>
    <w:unhideWhenUsed/>
    <w:rsid w:val="007A3CF8"/>
    <w:rPr>
      <w:sz w:val="16"/>
      <w:szCs w:val="16"/>
    </w:rPr>
  </w:style>
  <w:style w:type="paragraph" w:styleId="AklamaMetni">
    <w:name w:val="annotation text"/>
    <w:basedOn w:val="Normal"/>
    <w:link w:val="AklamaMetniChar"/>
    <w:uiPriority w:val="99"/>
    <w:unhideWhenUsed/>
    <w:rsid w:val="007A3CF8"/>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klamaMetniChar">
    <w:name w:val="Açıklama Metni Char"/>
    <w:basedOn w:val="VarsaylanParagrafYazTipi"/>
    <w:link w:val="AklamaMetni"/>
    <w:uiPriority w:val="99"/>
    <w:rsid w:val="007A3CF8"/>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7A3CF8"/>
    <w:rPr>
      <w:b/>
      <w:bCs/>
    </w:rPr>
  </w:style>
  <w:style w:type="character" w:customStyle="1" w:styleId="AklamaKonusuChar">
    <w:name w:val="Açıklama Konusu Char"/>
    <w:basedOn w:val="AklamaMetniChar"/>
    <w:link w:val="AklamaKonusu"/>
    <w:uiPriority w:val="99"/>
    <w:semiHidden/>
    <w:rsid w:val="007A3CF8"/>
    <w:rPr>
      <w:rFonts w:ascii="Times New Roman" w:eastAsia="Times New Roman" w:hAnsi="Times New Roman" w:cs="Times New Roman"/>
      <w:b/>
      <w:bCs/>
      <w:sz w:val="20"/>
      <w:szCs w:val="20"/>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55753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4204786">
      <w:bodyDiv w:val="1"/>
      <w:marLeft w:val="0"/>
      <w:marRight w:val="0"/>
      <w:marTop w:val="0"/>
      <w:marBottom w:val="0"/>
      <w:divBdr>
        <w:top w:val="none" w:sz="0" w:space="0" w:color="auto"/>
        <w:left w:val="none" w:sz="0" w:space="0" w:color="auto"/>
        <w:bottom w:val="none" w:sz="0" w:space="0" w:color="auto"/>
        <w:right w:val="none" w:sz="0" w:space="0" w:color="auto"/>
      </w:divBdr>
    </w:div>
    <w:div w:id="244733062">
      <w:bodyDiv w:val="1"/>
      <w:marLeft w:val="0"/>
      <w:marRight w:val="0"/>
      <w:marTop w:val="0"/>
      <w:marBottom w:val="0"/>
      <w:divBdr>
        <w:top w:val="none" w:sz="0" w:space="0" w:color="auto"/>
        <w:left w:val="none" w:sz="0" w:space="0" w:color="auto"/>
        <w:bottom w:val="none" w:sz="0" w:space="0" w:color="auto"/>
        <w:right w:val="none" w:sz="0" w:space="0" w:color="auto"/>
      </w:divBdr>
    </w:div>
    <w:div w:id="525488149">
      <w:bodyDiv w:val="1"/>
      <w:marLeft w:val="0"/>
      <w:marRight w:val="0"/>
      <w:marTop w:val="0"/>
      <w:marBottom w:val="0"/>
      <w:divBdr>
        <w:top w:val="none" w:sz="0" w:space="0" w:color="auto"/>
        <w:left w:val="none" w:sz="0" w:space="0" w:color="auto"/>
        <w:bottom w:val="none" w:sz="0" w:space="0" w:color="auto"/>
        <w:right w:val="none" w:sz="0" w:space="0" w:color="auto"/>
      </w:divBdr>
    </w:div>
    <w:div w:id="615059219">
      <w:bodyDiv w:val="1"/>
      <w:marLeft w:val="0"/>
      <w:marRight w:val="0"/>
      <w:marTop w:val="0"/>
      <w:marBottom w:val="0"/>
      <w:divBdr>
        <w:top w:val="none" w:sz="0" w:space="0" w:color="auto"/>
        <w:left w:val="none" w:sz="0" w:space="0" w:color="auto"/>
        <w:bottom w:val="none" w:sz="0" w:space="0" w:color="auto"/>
        <w:right w:val="none" w:sz="0" w:space="0" w:color="auto"/>
      </w:divBdr>
    </w:div>
    <w:div w:id="697967357">
      <w:bodyDiv w:val="1"/>
      <w:marLeft w:val="0"/>
      <w:marRight w:val="0"/>
      <w:marTop w:val="0"/>
      <w:marBottom w:val="0"/>
      <w:divBdr>
        <w:top w:val="none" w:sz="0" w:space="0" w:color="auto"/>
        <w:left w:val="none" w:sz="0" w:space="0" w:color="auto"/>
        <w:bottom w:val="none" w:sz="0" w:space="0" w:color="auto"/>
        <w:right w:val="none" w:sz="0" w:space="0" w:color="auto"/>
      </w:divBdr>
    </w:div>
    <w:div w:id="806362917">
      <w:bodyDiv w:val="1"/>
      <w:marLeft w:val="0"/>
      <w:marRight w:val="0"/>
      <w:marTop w:val="0"/>
      <w:marBottom w:val="0"/>
      <w:divBdr>
        <w:top w:val="none" w:sz="0" w:space="0" w:color="auto"/>
        <w:left w:val="none" w:sz="0" w:space="0" w:color="auto"/>
        <w:bottom w:val="none" w:sz="0" w:space="0" w:color="auto"/>
        <w:right w:val="none" w:sz="0" w:space="0" w:color="auto"/>
      </w:divBdr>
    </w:div>
    <w:div w:id="950278493">
      <w:bodyDiv w:val="1"/>
      <w:marLeft w:val="0"/>
      <w:marRight w:val="0"/>
      <w:marTop w:val="0"/>
      <w:marBottom w:val="0"/>
      <w:divBdr>
        <w:top w:val="none" w:sz="0" w:space="0" w:color="auto"/>
        <w:left w:val="none" w:sz="0" w:space="0" w:color="auto"/>
        <w:bottom w:val="none" w:sz="0" w:space="0" w:color="auto"/>
        <w:right w:val="none" w:sz="0" w:space="0" w:color="auto"/>
      </w:divBdr>
    </w:div>
    <w:div w:id="1025057868">
      <w:bodyDiv w:val="1"/>
      <w:marLeft w:val="0"/>
      <w:marRight w:val="0"/>
      <w:marTop w:val="0"/>
      <w:marBottom w:val="0"/>
      <w:divBdr>
        <w:top w:val="none" w:sz="0" w:space="0" w:color="auto"/>
        <w:left w:val="none" w:sz="0" w:space="0" w:color="auto"/>
        <w:bottom w:val="none" w:sz="0" w:space="0" w:color="auto"/>
        <w:right w:val="none" w:sz="0" w:space="0" w:color="auto"/>
      </w:divBdr>
    </w:div>
    <w:div w:id="1049573621">
      <w:bodyDiv w:val="1"/>
      <w:marLeft w:val="0"/>
      <w:marRight w:val="0"/>
      <w:marTop w:val="0"/>
      <w:marBottom w:val="0"/>
      <w:divBdr>
        <w:top w:val="none" w:sz="0" w:space="0" w:color="auto"/>
        <w:left w:val="none" w:sz="0" w:space="0" w:color="auto"/>
        <w:bottom w:val="none" w:sz="0" w:space="0" w:color="auto"/>
        <w:right w:val="none" w:sz="0" w:space="0" w:color="auto"/>
      </w:divBdr>
    </w:div>
    <w:div w:id="1155485802">
      <w:bodyDiv w:val="1"/>
      <w:marLeft w:val="0"/>
      <w:marRight w:val="0"/>
      <w:marTop w:val="0"/>
      <w:marBottom w:val="0"/>
      <w:divBdr>
        <w:top w:val="none" w:sz="0" w:space="0" w:color="auto"/>
        <w:left w:val="none" w:sz="0" w:space="0" w:color="auto"/>
        <w:bottom w:val="none" w:sz="0" w:space="0" w:color="auto"/>
        <w:right w:val="none" w:sz="0" w:space="0" w:color="auto"/>
      </w:divBdr>
    </w:div>
    <w:div w:id="1304848016">
      <w:bodyDiv w:val="1"/>
      <w:marLeft w:val="0"/>
      <w:marRight w:val="0"/>
      <w:marTop w:val="0"/>
      <w:marBottom w:val="0"/>
      <w:divBdr>
        <w:top w:val="none" w:sz="0" w:space="0" w:color="auto"/>
        <w:left w:val="none" w:sz="0" w:space="0" w:color="auto"/>
        <w:bottom w:val="none" w:sz="0" w:space="0" w:color="auto"/>
        <w:right w:val="none" w:sz="0" w:space="0" w:color="auto"/>
      </w:divBdr>
    </w:div>
    <w:div w:id="1349676789">
      <w:bodyDiv w:val="1"/>
      <w:marLeft w:val="0"/>
      <w:marRight w:val="0"/>
      <w:marTop w:val="0"/>
      <w:marBottom w:val="0"/>
      <w:divBdr>
        <w:top w:val="none" w:sz="0" w:space="0" w:color="auto"/>
        <w:left w:val="none" w:sz="0" w:space="0" w:color="auto"/>
        <w:bottom w:val="none" w:sz="0" w:space="0" w:color="auto"/>
        <w:right w:val="none" w:sz="0" w:space="0" w:color="auto"/>
      </w:divBdr>
    </w:div>
    <w:div w:id="1483961755">
      <w:bodyDiv w:val="1"/>
      <w:marLeft w:val="0"/>
      <w:marRight w:val="0"/>
      <w:marTop w:val="0"/>
      <w:marBottom w:val="0"/>
      <w:divBdr>
        <w:top w:val="none" w:sz="0" w:space="0" w:color="auto"/>
        <w:left w:val="none" w:sz="0" w:space="0" w:color="auto"/>
        <w:bottom w:val="none" w:sz="0" w:space="0" w:color="auto"/>
        <w:right w:val="none" w:sz="0" w:space="0" w:color="auto"/>
      </w:divBdr>
    </w:div>
    <w:div w:id="1533153942">
      <w:bodyDiv w:val="1"/>
      <w:marLeft w:val="0"/>
      <w:marRight w:val="0"/>
      <w:marTop w:val="0"/>
      <w:marBottom w:val="0"/>
      <w:divBdr>
        <w:top w:val="none" w:sz="0" w:space="0" w:color="auto"/>
        <w:left w:val="none" w:sz="0" w:space="0" w:color="auto"/>
        <w:bottom w:val="none" w:sz="0" w:space="0" w:color="auto"/>
        <w:right w:val="none" w:sz="0" w:space="0" w:color="auto"/>
      </w:divBdr>
    </w:div>
    <w:div w:id="1623655827">
      <w:bodyDiv w:val="1"/>
      <w:marLeft w:val="0"/>
      <w:marRight w:val="0"/>
      <w:marTop w:val="0"/>
      <w:marBottom w:val="0"/>
      <w:divBdr>
        <w:top w:val="none" w:sz="0" w:space="0" w:color="auto"/>
        <w:left w:val="none" w:sz="0" w:space="0" w:color="auto"/>
        <w:bottom w:val="none" w:sz="0" w:space="0" w:color="auto"/>
        <w:right w:val="none" w:sz="0" w:space="0" w:color="auto"/>
      </w:divBdr>
    </w:div>
    <w:div w:id="1755779243">
      <w:bodyDiv w:val="1"/>
      <w:marLeft w:val="0"/>
      <w:marRight w:val="0"/>
      <w:marTop w:val="0"/>
      <w:marBottom w:val="0"/>
      <w:divBdr>
        <w:top w:val="none" w:sz="0" w:space="0" w:color="auto"/>
        <w:left w:val="none" w:sz="0" w:space="0" w:color="auto"/>
        <w:bottom w:val="none" w:sz="0" w:space="0" w:color="auto"/>
        <w:right w:val="none" w:sz="0" w:space="0" w:color="auto"/>
      </w:divBdr>
    </w:div>
    <w:div w:id="1792552802">
      <w:bodyDiv w:val="1"/>
      <w:marLeft w:val="0"/>
      <w:marRight w:val="0"/>
      <w:marTop w:val="0"/>
      <w:marBottom w:val="0"/>
      <w:divBdr>
        <w:top w:val="none" w:sz="0" w:space="0" w:color="auto"/>
        <w:left w:val="none" w:sz="0" w:space="0" w:color="auto"/>
        <w:bottom w:val="none" w:sz="0" w:space="0" w:color="auto"/>
        <w:right w:val="none" w:sz="0" w:space="0" w:color="auto"/>
      </w:divBdr>
    </w:div>
    <w:div w:id="19701650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info@inciraltianaokulu.com%20" TargetMode="External"/><Relationship Id="rId4" Type="http://schemas.openxmlformats.org/officeDocument/2006/relationships/styles" Target="styles.xml"/><Relationship Id="rId9" Type="http://schemas.openxmlformats.org/officeDocument/2006/relationships/hyperlink" Target="https://www.inciraltianaokulu.com/"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6geI4C7s50jyCRN/lQls6dng1hw==">AMUW2mWYAWEysmISxa0V3yfKvGdnTzOGFp38Kfv1Q9iFexVs8kugHvfMSY3urRMgufLTNhPZlWHaYCwqLwSv9fov44p0TXM3331r0mMb6/8jNWJww9lxhwP+RSK1KXxQwNmeAR8yEO8z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C89E0F2-96C3-44E4-A2ED-A08D46CD3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3</Pages>
  <Words>1231</Words>
  <Characters>7017</Characters>
  <Application>Microsoft Office Word</Application>
  <DocSecurity>0</DocSecurity>
  <Lines>58</Lines>
  <Paragraphs>16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Semih Maral</dc:creator>
  <cp:lastModifiedBy>Yakup Özkaya</cp:lastModifiedBy>
  <cp:revision>34</cp:revision>
  <dcterms:created xsi:type="dcterms:W3CDTF">2022-12-23T08:44:00Z</dcterms:created>
  <dcterms:modified xsi:type="dcterms:W3CDTF">2026-10-30T13:54:00Z</dcterms:modified>
</cp:coreProperties>
</file>